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E2" w:rsidRPr="0012563A" w:rsidRDefault="00147275" w:rsidP="001472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47275" w:rsidRPr="0012563A" w:rsidRDefault="00147275" w:rsidP="001472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275" w:rsidRPr="0012563A" w:rsidRDefault="00147275" w:rsidP="00147275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2563A">
        <w:rPr>
          <w:rFonts w:ascii="Times New Roman" w:hAnsi="Times New Roman"/>
          <w:sz w:val="24"/>
          <w:szCs w:val="24"/>
          <w:u w:val="single"/>
        </w:rPr>
        <w:t>Актуальность</w:t>
      </w:r>
    </w:p>
    <w:p w:rsidR="000A69E2" w:rsidRPr="0012563A" w:rsidRDefault="000A69E2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экологическое состояние окружающей среды вызывает тревогу во всём мире и заставляет ставить перед образованием и воспитанием молодого поколения вопрос о важности привития учащимся культуры общения с природой, правил поведения в ней, бережного к ней отношения. В связи с этим в дополнительном образовании и воспитании учащихся школы, предлагается реализовать программу дополнительного образования: «</w:t>
      </w:r>
      <w:r w:rsidR="00147275"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человека</w:t>
      </w: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A69E2" w:rsidRPr="0012563A" w:rsidRDefault="000A69E2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отличается новизной. Прежде всего, это новые нетрадиционные формы занятий: игровые, информационные проекты, тематические развивающие и интеллектуальные игры, исследовательская деятельность, достаточно большое количество часов для практической деятельности воспитанников. Всё это способствует повышению мотивации у детей к дальнейшему изучению наук о природе, стимулирует познавательную деятельность, повышает навыки самообразования, способствует дальнейшему профессиональному самоопределению. </w:t>
      </w:r>
    </w:p>
    <w:p w:rsidR="000A69E2" w:rsidRPr="0012563A" w:rsidRDefault="000A69E2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приведён большой объём коллективных занятий, помогающих творчески использовать жизненный опыт ребёнка, развивающих у детей творческие способности, эстетическое чувство и художественную инициативу, коммуникативные навыки общения. </w:t>
      </w:r>
    </w:p>
    <w:p w:rsidR="000A69E2" w:rsidRPr="0012563A" w:rsidRDefault="000A69E2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занятий предусмотренных программой, направлен на развитие у детей знаний, умений, навыков общения и </w:t>
      </w:r>
      <w:proofErr w:type="spellStart"/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природе, оказание ей своей практической помощи, формирование экологической культуры воспитанников.</w:t>
      </w:r>
    </w:p>
    <w:p w:rsidR="000A69E2" w:rsidRPr="0012563A" w:rsidRDefault="000A69E2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«Человек и природа» дети могут проявить</w:t>
      </w:r>
      <w:r w:rsidR="00147275"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</w:t>
      </w: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развить чувства толерантности, </w:t>
      </w:r>
      <w:proofErr w:type="spellStart"/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рефлексии.</w:t>
      </w:r>
    </w:p>
    <w:p w:rsidR="00147275" w:rsidRPr="0012563A" w:rsidRDefault="00147275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138" w:rsidRPr="0012563A" w:rsidRDefault="006F7138" w:rsidP="00EF03C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2563A">
        <w:rPr>
          <w:rFonts w:ascii="Times New Roman" w:hAnsi="Times New Roman"/>
          <w:sz w:val="24"/>
          <w:szCs w:val="24"/>
          <w:u w:val="single"/>
        </w:rPr>
        <w:t>Цель программы:</w:t>
      </w:r>
    </w:p>
    <w:p w:rsidR="006F7138" w:rsidRPr="0012563A" w:rsidRDefault="006F7138" w:rsidP="00EF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культуры общения с природой, бережного к ней отношения, осознания значимости и последствий своих действий по отношению к окружающей среде.</w:t>
      </w:r>
    </w:p>
    <w:p w:rsidR="006F7138" w:rsidRPr="0012563A" w:rsidRDefault="006F7138" w:rsidP="006F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56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  <w:r w:rsidRPr="0012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F7138" w:rsidRPr="0012563A" w:rsidRDefault="006F7138" w:rsidP="006F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Образовательные:</w:t>
      </w:r>
    </w:p>
    <w:p w:rsidR="006F7138" w:rsidRPr="0012563A" w:rsidRDefault="006F7138" w:rsidP="006F71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элементарные навыки общения и поведения в природе, </w:t>
      </w:r>
    </w:p>
    <w:p w:rsidR="006F7138" w:rsidRPr="0012563A" w:rsidRDefault="006F7138" w:rsidP="006F71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оценивать свои поступки и их последствия для окружающей среды.</w:t>
      </w:r>
    </w:p>
    <w:p w:rsidR="006F7138" w:rsidRPr="0012563A" w:rsidRDefault="006F7138" w:rsidP="006F71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у детей к изучению наук о Природе.</w:t>
      </w:r>
    </w:p>
    <w:p w:rsidR="006F7138" w:rsidRPr="0012563A" w:rsidRDefault="006F7138" w:rsidP="006F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Воспитательные:</w:t>
      </w:r>
      <w:r w:rsidRPr="0012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7138" w:rsidRPr="0012563A" w:rsidRDefault="006F7138" w:rsidP="006F71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человечность, милосердие, ответственность, умение работать в коллективе.</w:t>
      </w:r>
    </w:p>
    <w:p w:rsidR="006F7138" w:rsidRPr="0012563A" w:rsidRDefault="006F7138" w:rsidP="006F71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навыки </w:t>
      </w:r>
      <w:proofErr w:type="spellStart"/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природе.</w:t>
      </w:r>
    </w:p>
    <w:p w:rsidR="006F7138" w:rsidRPr="0012563A" w:rsidRDefault="006F7138" w:rsidP="006F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Развивающие:</w:t>
      </w:r>
    </w:p>
    <w:p w:rsidR="006F7138" w:rsidRPr="0012563A" w:rsidRDefault="006F7138" w:rsidP="006F71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учащихся.</w:t>
      </w:r>
    </w:p>
    <w:p w:rsidR="006F7138" w:rsidRPr="0012563A" w:rsidRDefault="006F7138" w:rsidP="006F71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общения.</w:t>
      </w:r>
    </w:p>
    <w:p w:rsidR="006F7138" w:rsidRPr="0012563A" w:rsidRDefault="006F7138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138" w:rsidRPr="0012563A" w:rsidRDefault="006F7138" w:rsidP="00EF03C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2563A">
        <w:rPr>
          <w:rFonts w:ascii="Times New Roman" w:hAnsi="Times New Roman"/>
          <w:sz w:val="24"/>
          <w:szCs w:val="24"/>
          <w:u w:val="single"/>
        </w:rPr>
        <w:t>Отличительные особенности программы:</w:t>
      </w:r>
    </w:p>
    <w:p w:rsidR="006F7138" w:rsidRPr="0012563A" w:rsidRDefault="006F7138" w:rsidP="00EF03C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2563A">
        <w:rPr>
          <w:rFonts w:ascii="Times New Roman" w:hAnsi="Times New Roman"/>
          <w:i/>
          <w:iCs/>
          <w:sz w:val="24"/>
          <w:szCs w:val="24"/>
        </w:rPr>
        <w:t>Используются современные образовательные технологии в процессе обучения:</w:t>
      </w:r>
    </w:p>
    <w:p w:rsidR="006F7138" w:rsidRPr="0012563A" w:rsidRDefault="006F7138" w:rsidP="00EF03C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информационно-коммуникационные;</w:t>
      </w:r>
    </w:p>
    <w:p w:rsidR="006F7138" w:rsidRPr="0012563A" w:rsidRDefault="006F7138" w:rsidP="006F7138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обучение в сотрудничестве (командная групповая работа);</w:t>
      </w:r>
    </w:p>
    <w:p w:rsidR="006F7138" w:rsidRPr="0012563A" w:rsidRDefault="006F7138" w:rsidP="006F7138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игровая технология;</w:t>
      </w:r>
    </w:p>
    <w:p w:rsidR="006F7138" w:rsidRPr="0012563A" w:rsidRDefault="006F7138" w:rsidP="006F7138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разно уровневое обучение (одаренные дети);</w:t>
      </w:r>
    </w:p>
    <w:p w:rsidR="006F7138" w:rsidRPr="0012563A" w:rsidRDefault="006F7138" w:rsidP="006F7138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63A">
        <w:rPr>
          <w:rFonts w:ascii="Times New Roman" w:hAnsi="Times New Roman"/>
          <w:sz w:val="24"/>
          <w:szCs w:val="24"/>
        </w:rPr>
        <w:t xml:space="preserve"> технология проектирования;</w:t>
      </w:r>
    </w:p>
    <w:p w:rsidR="006F7138" w:rsidRPr="0012563A" w:rsidRDefault="006F7138" w:rsidP="006F7138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дистанционное обучение.</w:t>
      </w:r>
    </w:p>
    <w:p w:rsidR="006F7138" w:rsidRPr="0012563A" w:rsidRDefault="006F7138" w:rsidP="006F7138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7138" w:rsidRPr="0012563A" w:rsidRDefault="006F7138" w:rsidP="00EF03CF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2563A">
        <w:rPr>
          <w:rFonts w:ascii="Times New Roman" w:hAnsi="Times New Roman"/>
          <w:i/>
          <w:iCs/>
          <w:sz w:val="24"/>
          <w:szCs w:val="24"/>
          <w:u w:val="single"/>
        </w:rPr>
        <w:t>Участники программы:</w:t>
      </w:r>
    </w:p>
    <w:p w:rsidR="006F7138" w:rsidRPr="0012563A" w:rsidRDefault="006F7138" w:rsidP="00EF03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lastRenderedPageBreak/>
        <w:t>Программа составлена для учащихся 13-17 лет, объединенных с учетом индивидуальных и возрастных особенностей группы, и направлена на личностно-ориентированное обучение и воспитания школьников. Данная программа рассчитана на три этапа:</w:t>
      </w:r>
    </w:p>
    <w:p w:rsidR="006F7138" w:rsidRPr="0012563A" w:rsidRDefault="006F7138" w:rsidP="00EF03CF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1-ый год обучения (группа 25 человек)</w:t>
      </w:r>
    </w:p>
    <w:p w:rsidR="006F7138" w:rsidRPr="0012563A" w:rsidRDefault="006F7138" w:rsidP="006F713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2-ой год обучения (группа 25 человек)</w:t>
      </w:r>
    </w:p>
    <w:p w:rsidR="006F7138" w:rsidRPr="0012563A" w:rsidRDefault="006F7138" w:rsidP="006F713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3-й год обучения (группа 25 человек)   (Порядок 1008)</w:t>
      </w:r>
    </w:p>
    <w:p w:rsidR="006F7138" w:rsidRPr="0012563A" w:rsidRDefault="006F7138" w:rsidP="006F713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В программе предусмотрено взаимодействие с другими организациями (общеобразовательная школа, библиотеки, ДЮСШ, РКМ).</w:t>
      </w:r>
    </w:p>
    <w:p w:rsidR="006F7138" w:rsidRPr="0012563A" w:rsidRDefault="006F7138" w:rsidP="00EF03C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2563A">
        <w:rPr>
          <w:rFonts w:ascii="Times New Roman" w:hAnsi="Times New Roman"/>
          <w:sz w:val="24"/>
          <w:szCs w:val="24"/>
          <w:u w:val="single"/>
        </w:rPr>
        <w:t>Формы и режим занятий:</w:t>
      </w:r>
    </w:p>
    <w:p w:rsidR="006F7138" w:rsidRPr="0012563A" w:rsidRDefault="006F7138" w:rsidP="00EF03C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2563A">
        <w:rPr>
          <w:rFonts w:ascii="Times New Roman" w:hAnsi="Times New Roman"/>
          <w:sz w:val="24"/>
          <w:szCs w:val="24"/>
        </w:rPr>
        <w:t>Дополнительная общеразвивающая программа реализуется через формы:</w:t>
      </w:r>
    </w:p>
    <w:p w:rsidR="009F4526" w:rsidRPr="0012563A" w:rsidRDefault="00B13EA2" w:rsidP="00EF03CF">
      <w:pPr>
        <w:pStyle w:val="a6"/>
        <w:numPr>
          <w:ilvl w:val="0"/>
          <w:numId w:val="9"/>
        </w:numPr>
      </w:pPr>
      <w:r w:rsidRPr="0012563A">
        <w:t>Интерактивная беседа</w:t>
      </w:r>
      <w:r w:rsidR="006F7138" w:rsidRPr="0012563A">
        <w:t xml:space="preserve">, </w:t>
      </w:r>
    </w:p>
    <w:p w:rsidR="009F4526" w:rsidRPr="0012563A" w:rsidRDefault="006F7138" w:rsidP="00EF03CF">
      <w:pPr>
        <w:pStyle w:val="a6"/>
        <w:numPr>
          <w:ilvl w:val="0"/>
          <w:numId w:val="9"/>
        </w:numPr>
      </w:pPr>
      <w:r w:rsidRPr="0012563A">
        <w:t>час информации,</w:t>
      </w:r>
    </w:p>
    <w:p w:rsidR="009F4526" w:rsidRPr="0012563A" w:rsidRDefault="006F7138" w:rsidP="00EF03CF">
      <w:pPr>
        <w:pStyle w:val="a6"/>
        <w:numPr>
          <w:ilvl w:val="0"/>
          <w:numId w:val="9"/>
        </w:numPr>
      </w:pPr>
      <w:r w:rsidRPr="0012563A">
        <w:t>живой журнал,</w:t>
      </w:r>
    </w:p>
    <w:p w:rsidR="009F4526" w:rsidRPr="0012563A" w:rsidRDefault="00B13EA2" w:rsidP="00EF03CF">
      <w:pPr>
        <w:pStyle w:val="a6"/>
        <w:numPr>
          <w:ilvl w:val="0"/>
          <w:numId w:val="9"/>
        </w:numPr>
      </w:pPr>
      <w:r w:rsidRPr="0012563A">
        <w:t>познавательная</w:t>
      </w:r>
      <w:r w:rsidR="006F7138" w:rsidRPr="0012563A">
        <w:t xml:space="preserve"> игра, </w:t>
      </w:r>
    </w:p>
    <w:p w:rsidR="009F4526" w:rsidRPr="0012563A" w:rsidRDefault="009F4526" w:rsidP="00EF03CF">
      <w:pPr>
        <w:pStyle w:val="a6"/>
        <w:numPr>
          <w:ilvl w:val="0"/>
          <w:numId w:val="9"/>
        </w:numPr>
      </w:pPr>
      <w:r w:rsidRPr="0012563A">
        <w:t>творческие задания</w:t>
      </w:r>
      <w:r w:rsidR="006F7138" w:rsidRPr="0012563A">
        <w:t xml:space="preserve">, </w:t>
      </w:r>
    </w:p>
    <w:p w:rsidR="009F4526" w:rsidRPr="0012563A" w:rsidRDefault="009F4526" w:rsidP="00EF03CF">
      <w:pPr>
        <w:pStyle w:val="a6"/>
        <w:numPr>
          <w:ilvl w:val="0"/>
          <w:numId w:val="9"/>
        </w:numPr>
      </w:pPr>
      <w:r w:rsidRPr="0012563A">
        <w:t>экологические  акции</w:t>
      </w:r>
      <w:r w:rsidR="006F7138" w:rsidRPr="0012563A">
        <w:t xml:space="preserve">, </w:t>
      </w:r>
    </w:p>
    <w:p w:rsidR="009F4526" w:rsidRPr="0012563A" w:rsidRDefault="009F4526" w:rsidP="00EF03CF">
      <w:pPr>
        <w:pStyle w:val="a6"/>
        <w:numPr>
          <w:ilvl w:val="0"/>
          <w:numId w:val="9"/>
        </w:numPr>
      </w:pPr>
      <w:r w:rsidRPr="0012563A">
        <w:t>практическая работа (</w:t>
      </w:r>
      <w:r w:rsidR="006F7138" w:rsidRPr="0012563A">
        <w:t>посадка и уход за растениями</w:t>
      </w:r>
      <w:r w:rsidRPr="0012563A">
        <w:t>)</w:t>
      </w:r>
      <w:r w:rsidR="006F7138" w:rsidRPr="0012563A">
        <w:t xml:space="preserve">, </w:t>
      </w:r>
    </w:p>
    <w:p w:rsidR="009F4526" w:rsidRPr="0012563A" w:rsidRDefault="00B13EA2" w:rsidP="00EF03CF">
      <w:pPr>
        <w:pStyle w:val="a6"/>
        <w:numPr>
          <w:ilvl w:val="0"/>
          <w:numId w:val="9"/>
        </w:numPr>
      </w:pPr>
      <w:r w:rsidRPr="0012563A">
        <w:t>интерактивная игра</w:t>
      </w:r>
      <w:r w:rsidR="006F7138" w:rsidRPr="0012563A">
        <w:t xml:space="preserve">, </w:t>
      </w:r>
    </w:p>
    <w:p w:rsidR="009F4526" w:rsidRPr="0012563A" w:rsidRDefault="006F7138" w:rsidP="00EF03CF">
      <w:pPr>
        <w:pStyle w:val="a6"/>
        <w:numPr>
          <w:ilvl w:val="0"/>
          <w:numId w:val="9"/>
        </w:numPr>
      </w:pPr>
      <w:r w:rsidRPr="0012563A">
        <w:t xml:space="preserve">экскурсии, </w:t>
      </w:r>
    </w:p>
    <w:p w:rsidR="009F4526" w:rsidRPr="0012563A" w:rsidRDefault="009F4526" w:rsidP="00EF03CF">
      <w:pPr>
        <w:pStyle w:val="a6"/>
        <w:numPr>
          <w:ilvl w:val="0"/>
          <w:numId w:val="9"/>
        </w:numPr>
      </w:pPr>
      <w:r w:rsidRPr="0012563A">
        <w:t xml:space="preserve">творческие </w:t>
      </w:r>
      <w:r w:rsidR="006F7138" w:rsidRPr="0012563A">
        <w:t xml:space="preserve">конкурсы </w:t>
      </w:r>
      <w:r w:rsidRPr="0012563A">
        <w:t>(</w:t>
      </w:r>
      <w:r w:rsidR="006F7138" w:rsidRPr="0012563A">
        <w:t>плакатов, рисунков, фотографий</w:t>
      </w:r>
      <w:r w:rsidRPr="0012563A">
        <w:t>)</w:t>
      </w:r>
      <w:r w:rsidR="006F7138" w:rsidRPr="0012563A">
        <w:t xml:space="preserve">; </w:t>
      </w:r>
    </w:p>
    <w:p w:rsidR="009F4526" w:rsidRPr="0012563A" w:rsidRDefault="009F4526" w:rsidP="00EF03CF">
      <w:pPr>
        <w:pStyle w:val="a6"/>
        <w:numPr>
          <w:ilvl w:val="0"/>
          <w:numId w:val="9"/>
        </w:numPr>
      </w:pPr>
      <w:r w:rsidRPr="0012563A">
        <w:t xml:space="preserve">просмотр </w:t>
      </w:r>
      <w:r w:rsidR="00B13EA2" w:rsidRPr="0012563A">
        <w:t>видео</w:t>
      </w:r>
      <w:r w:rsidRPr="0012563A">
        <w:t>фильмов,</w:t>
      </w:r>
    </w:p>
    <w:p w:rsidR="009F4526" w:rsidRPr="0012563A" w:rsidRDefault="009F4526" w:rsidP="00EF03CF">
      <w:pPr>
        <w:pStyle w:val="a6"/>
        <w:numPr>
          <w:ilvl w:val="0"/>
          <w:numId w:val="9"/>
        </w:numPr>
      </w:pPr>
      <w:r w:rsidRPr="0012563A">
        <w:t>информаци</w:t>
      </w:r>
      <w:r w:rsidR="006F7138" w:rsidRPr="0012563A">
        <w:t>он</w:t>
      </w:r>
      <w:r w:rsidRPr="0012563A">
        <w:t>н</w:t>
      </w:r>
      <w:r w:rsidR="006F7138" w:rsidRPr="0012563A">
        <w:t>ые</w:t>
      </w:r>
      <w:r w:rsidRPr="0012563A">
        <w:t xml:space="preserve"> проекты</w:t>
      </w:r>
      <w:r w:rsidR="00B13EA2" w:rsidRPr="0012563A">
        <w:t>,</w:t>
      </w:r>
    </w:p>
    <w:p w:rsidR="006F7138" w:rsidRPr="0012563A" w:rsidRDefault="006F7138" w:rsidP="00EF03CF">
      <w:pPr>
        <w:pStyle w:val="a6"/>
        <w:numPr>
          <w:ilvl w:val="0"/>
          <w:numId w:val="9"/>
        </w:numPr>
      </w:pPr>
      <w:r w:rsidRPr="0012563A">
        <w:t xml:space="preserve">ролевые </w:t>
      </w:r>
      <w:r w:rsidR="009F4526" w:rsidRPr="0012563A">
        <w:t>игры</w:t>
      </w:r>
      <w:r w:rsidRPr="0012563A">
        <w:t xml:space="preserve">. </w:t>
      </w:r>
    </w:p>
    <w:p w:rsidR="006F7138" w:rsidRPr="0012563A" w:rsidRDefault="009F4526" w:rsidP="009F452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</w:t>
      </w:r>
      <w:r w:rsidR="006F7138" w:rsidRPr="0012563A">
        <w:rPr>
          <w:rFonts w:ascii="Times New Roman" w:hAnsi="Times New Roman"/>
          <w:sz w:val="24"/>
          <w:szCs w:val="24"/>
        </w:rPr>
        <w:t>1-ый год обучения —</w:t>
      </w:r>
      <w:r w:rsidRPr="0012563A">
        <w:rPr>
          <w:rFonts w:ascii="Times New Roman" w:hAnsi="Times New Roman"/>
          <w:sz w:val="24"/>
          <w:szCs w:val="24"/>
        </w:rPr>
        <w:t xml:space="preserve"> </w:t>
      </w:r>
      <w:r w:rsidR="006F7138" w:rsidRPr="0012563A">
        <w:rPr>
          <w:rFonts w:ascii="Times New Roman" w:hAnsi="Times New Roman"/>
          <w:sz w:val="24"/>
          <w:szCs w:val="24"/>
        </w:rPr>
        <w:t xml:space="preserve">занятия </w:t>
      </w:r>
      <w:r w:rsidRPr="0012563A">
        <w:rPr>
          <w:rFonts w:ascii="Times New Roman" w:hAnsi="Times New Roman"/>
          <w:sz w:val="24"/>
          <w:szCs w:val="24"/>
        </w:rPr>
        <w:t>1 раз</w:t>
      </w:r>
      <w:r w:rsidR="006F7138" w:rsidRPr="0012563A">
        <w:rPr>
          <w:rFonts w:ascii="Times New Roman" w:hAnsi="Times New Roman"/>
          <w:sz w:val="24"/>
          <w:szCs w:val="24"/>
        </w:rPr>
        <w:t xml:space="preserve"> в неделю по 2 часа.</w:t>
      </w:r>
    </w:p>
    <w:p w:rsidR="006F7138" w:rsidRPr="0012563A" w:rsidRDefault="009F4526" w:rsidP="009F452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</w:t>
      </w:r>
      <w:r w:rsidR="006F7138" w:rsidRPr="0012563A">
        <w:rPr>
          <w:rFonts w:ascii="Times New Roman" w:hAnsi="Times New Roman"/>
          <w:sz w:val="24"/>
          <w:szCs w:val="24"/>
        </w:rPr>
        <w:t xml:space="preserve">2-ой год обучения — </w:t>
      </w:r>
      <w:r w:rsidRPr="0012563A">
        <w:rPr>
          <w:rFonts w:ascii="Times New Roman" w:hAnsi="Times New Roman"/>
          <w:sz w:val="24"/>
          <w:szCs w:val="24"/>
        </w:rPr>
        <w:t>занятия 1 раз в неделю по 2 часа</w:t>
      </w:r>
    </w:p>
    <w:p w:rsidR="006F7138" w:rsidRPr="0012563A" w:rsidRDefault="009F4526" w:rsidP="009F452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</w:t>
      </w:r>
      <w:r w:rsidR="006F7138" w:rsidRPr="0012563A">
        <w:rPr>
          <w:rFonts w:ascii="Times New Roman" w:hAnsi="Times New Roman"/>
          <w:sz w:val="24"/>
          <w:szCs w:val="24"/>
        </w:rPr>
        <w:t xml:space="preserve">3-й год обучения — </w:t>
      </w:r>
      <w:r w:rsidRPr="0012563A">
        <w:rPr>
          <w:rFonts w:ascii="Times New Roman" w:hAnsi="Times New Roman"/>
          <w:sz w:val="24"/>
          <w:szCs w:val="24"/>
        </w:rPr>
        <w:t xml:space="preserve"> занятия 1 раз в неделю по 2 часа</w:t>
      </w:r>
    </w:p>
    <w:p w:rsidR="00EF03CF" w:rsidRPr="0012563A" w:rsidRDefault="00EF03CF" w:rsidP="009F452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6F7138" w:rsidRPr="0012563A" w:rsidRDefault="006F7138" w:rsidP="00EF03C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2563A">
        <w:rPr>
          <w:rFonts w:ascii="Times New Roman" w:hAnsi="Times New Roman"/>
          <w:sz w:val="24"/>
          <w:szCs w:val="24"/>
          <w:u w:val="single"/>
        </w:rPr>
        <w:t>Срок  реализации программы:</w:t>
      </w:r>
    </w:p>
    <w:p w:rsidR="006F7138" w:rsidRPr="0012563A" w:rsidRDefault="006F7138" w:rsidP="00EF0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Дополнительная общеразвивающая программа реализуется в течение трёх лет. Организационные условия выполнения программы:</w:t>
      </w:r>
    </w:p>
    <w:p w:rsidR="006F7138" w:rsidRPr="0012563A" w:rsidRDefault="006F7138" w:rsidP="00EF03CF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1-ый год обучения — 72 часа.</w:t>
      </w:r>
    </w:p>
    <w:p w:rsidR="006F7138" w:rsidRPr="0012563A" w:rsidRDefault="006F7138" w:rsidP="00EF03CF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2-ой год обучения — 72 часов.</w:t>
      </w:r>
    </w:p>
    <w:p w:rsidR="006F7138" w:rsidRPr="0012563A" w:rsidRDefault="006F7138" w:rsidP="00EF03CF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 3-й год обучения — 72 часов.     (Положение о клубной деятельности)</w:t>
      </w:r>
    </w:p>
    <w:p w:rsidR="009F4526" w:rsidRPr="0012563A" w:rsidRDefault="009F4526" w:rsidP="001472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526" w:rsidRPr="0012563A" w:rsidRDefault="009F4526" w:rsidP="00EF03C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2563A">
        <w:rPr>
          <w:rFonts w:ascii="Times New Roman" w:hAnsi="Times New Roman"/>
          <w:sz w:val="24"/>
          <w:szCs w:val="24"/>
          <w:u w:val="single"/>
        </w:rPr>
        <w:t>Планируемые  результаты:</w:t>
      </w:r>
    </w:p>
    <w:p w:rsidR="009F4526" w:rsidRPr="0012563A" w:rsidRDefault="009F4526" w:rsidP="009F452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2563A">
        <w:rPr>
          <w:rFonts w:ascii="Times New Roman" w:hAnsi="Times New Roman"/>
          <w:bCs/>
          <w:sz w:val="24"/>
          <w:szCs w:val="24"/>
        </w:rPr>
        <w:t>Обучающиеся должны знать:</w:t>
      </w:r>
    </w:p>
    <w:p w:rsidR="009F4526" w:rsidRPr="0012563A" w:rsidRDefault="009F4526" w:rsidP="009F45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hAnsi="Times New Roman"/>
          <w:sz w:val="24"/>
          <w:szCs w:val="24"/>
        </w:rPr>
        <w:t>- факторы, влияющие на здоровье человека;</w:t>
      </w: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526" w:rsidRPr="0012563A" w:rsidRDefault="009F4526" w:rsidP="009F452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природе.</w:t>
      </w:r>
    </w:p>
    <w:p w:rsidR="009F4526" w:rsidRPr="0012563A" w:rsidRDefault="009F4526" w:rsidP="009F452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563A">
        <w:rPr>
          <w:rFonts w:ascii="Times New Roman" w:hAnsi="Times New Roman"/>
          <w:bCs/>
          <w:sz w:val="24"/>
          <w:szCs w:val="24"/>
        </w:rPr>
        <w:t>Обучающиеся должны уметь:</w:t>
      </w:r>
    </w:p>
    <w:p w:rsidR="009F4526" w:rsidRPr="0012563A" w:rsidRDefault="009F4526" w:rsidP="009F452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- оказывать первую помощь себе и пострадавшему;</w:t>
      </w:r>
    </w:p>
    <w:p w:rsidR="009F4526" w:rsidRPr="0012563A" w:rsidRDefault="009F4526" w:rsidP="009F452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- выявлять факторы, влияющие на состояние здоровья;</w:t>
      </w:r>
    </w:p>
    <w:p w:rsidR="009F4526" w:rsidRPr="0012563A" w:rsidRDefault="009F4526" w:rsidP="009F45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свои поступки с точки зрения их соответствия культуре общения с природой;</w:t>
      </w:r>
    </w:p>
    <w:p w:rsidR="009F4526" w:rsidRPr="0012563A" w:rsidRDefault="009F4526" w:rsidP="009F452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63A">
        <w:rPr>
          <w:rFonts w:ascii="Times New Roman" w:hAnsi="Times New Roman"/>
          <w:sz w:val="24"/>
          <w:szCs w:val="24"/>
        </w:rPr>
        <w:t xml:space="preserve"> ответственно относиться к своему здоровью и здоровью окружающих;</w:t>
      </w: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526" w:rsidRPr="0012563A" w:rsidRDefault="009F4526" w:rsidP="009F452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навыки </w:t>
      </w:r>
      <w:proofErr w:type="spellStart"/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природе;</w:t>
      </w:r>
    </w:p>
    <w:p w:rsidR="009F4526" w:rsidRPr="0012563A" w:rsidRDefault="009F4526" w:rsidP="009F452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- работать с дополнительной литературой по теме.</w:t>
      </w: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526" w:rsidRPr="0012563A" w:rsidRDefault="009F4526" w:rsidP="001472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526" w:rsidRPr="0012563A" w:rsidRDefault="009F4526" w:rsidP="00EF03C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2563A">
        <w:rPr>
          <w:rFonts w:ascii="Times New Roman" w:hAnsi="Times New Roman"/>
          <w:sz w:val="24"/>
          <w:szCs w:val="24"/>
          <w:u w:val="single"/>
        </w:rPr>
        <w:t>Формы аттестации:</w:t>
      </w:r>
    </w:p>
    <w:p w:rsidR="000A69E2" w:rsidRPr="0012563A" w:rsidRDefault="000A69E2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Внешнюю диагностику</w:t>
      </w:r>
      <w:r w:rsidRPr="00125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проводить по уровню усвоения школьниками заявленных знаний, умений и навыков, по тому, насколько удалось педагогу сделать своих воспитанников компетентными в заявленной области. О компетентности детей можно судить по результатам их участия в школьных конкурсах, олимпиадах.</w:t>
      </w:r>
    </w:p>
    <w:p w:rsidR="000A69E2" w:rsidRPr="0012563A" w:rsidRDefault="000A69E2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Внутреннюю диагностику</w:t>
      </w: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проводить в форме собеседования следующим образом: из приведённого списка вопросов случайным образом выбираются несколько вопросов, по которым проводится собеседование с воспитанником. Набор вопросов для каждого воспитанника индивидуален.</w:t>
      </w:r>
    </w:p>
    <w:p w:rsidR="000A69E2" w:rsidRPr="0012563A" w:rsidRDefault="000A69E2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Уровень компетентности</w:t>
      </w:r>
      <w:r w:rsidRPr="00125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воспитанника определяется</w:t>
      </w: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отношение вопросов, на которые получены удовлетворительные ответы, к общему количеству заданных на собеседовании вопросов. Диагностика также может быть проведена в форме зачёта. </w:t>
      </w:r>
    </w:p>
    <w:p w:rsidR="000A69E2" w:rsidRPr="0012563A" w:rsidRDefault="000A69E2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D8" w:rsidRPr="0012563A" w:rsidRDefault="00503FD8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D8" w:rsidRPr="0012563A" w:rsidRDefault="00503FD8" w:rsidP="00EF03C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2563A">
        <w:rPr>
          <w:rFonts w:ascii="Times New Roman" w:hAnsi="Times New Roman"/>
          <w:b/>
          <w:sz w:val="24"/>
          <w:szCs w:val="24"/>
        </w:rPr>
        <w:t>Учебный (тематический) план</w:t>
      </w:r>
    </w:p>
    <w:p w:rsidR="00503FD8" w:rsidRPr="0012563A" w:rsidRDefault="00503FD8" w:rsidP="00EF03C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2563A">
        <w:rPr>
          <w:rFonts w:ascii="Times New Roman" w:hAnsi="Times New Roman"/>
          <w:b/>
          <w:sz w:val="24"/>
          <w:szCs w:val="24"/>
        </w:rPr>
        <w:t>3-й год обучения</w:t>
      </w:r>
    </w:p>
    <w:p w:rsidR="00503FD8" w:rsidRPr="0012563A" w:rsidRDefault="00503FD8" w:rsidP="00503FD8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943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992"/>
        <w:gridCol w:w="992"/>
        <w:gridCol w:w="1185"/>
        <w:gridCol w:w="1908"/>
      </w:tblGrid>
      <w:tr w:rsidR="00503FD8" w:rsidRPr="0012563A" w:rsidTr="0012563A">
        <w:tc>
          <w:tcPr>
            <w:tcW w:w="959" w:type="dxa"/>
            <w:vMerge w:val="restart"/>
          </w:tcPr>
          <w:p w:rsidR="00503FD8" w:rsidRPr="0012563A" w:rsidRDefault="00503FD8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03FD8" w:rsidRPr="0012563A" w:rsidRDefault="00503FD8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503FD8" w:rsidRPr="0012563A" w:rsidRDefault="00503FD8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69" w:type="dxa"/>
            <w:gridSpan w:val="3"/>
          </w:tcPr>
          <w:p w:rsidR="00503FD8" w:rsidRPr="0012563A" w:rsidRDefault="00503FD8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8" w:type="dxa"/>
            <w:vMerge w:val="restart"/>
          </w:tcPr>
          <w:p w:rsidR="00503FD8" w:rsidRPr="0012563A" w:rsidRDefault="00503FD8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503FD8" w:rsidRPr="0012563A" w:rsidTr="0012563A">
        <w:tc>
          <w:tcPr>
            <w:tcW w:w="959" w:type="dxa"/>
            <w:vMerge/>
          </w:tcPr>
          <w:p w:rsidR="00503FD8" w:rsidRPr="0012563A" w:rsidRDefault="00503FD8" w:rsidP="00503F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03FD8" w:rsidRPr="0012563A" w:rsidRDefault="00503FD8" w:rsidP="00503F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3FD8" w:rsidRPr="0012563A" w:rsidRDefault="00503FD8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03FD8" w:rsidRPr="0012563A" w:rsidRDefault="00503FD8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5" w:type="dxa"/>
          </w:tcPr>
          <w:p w:rsidR="00503FD8" w:rsidRPr="0012563A" w:rsidRDefault="00503FD8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08" w:type="dxa"/>
            <w:vMerge/>
          </w:tcPr>
          <w:p w:rsidR="00503FD8" w:rsidRPr="0012563A" w:rsidRDefault="00503FD8" w:rsidP="00503F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5DD" w:rsidRPr="0012563A" w:rsidTr="0012563A">
        <w:tc>
          <w:tcPr>
            <w:tcW w:w="959" w:type="dxa"/>
          </w:tcPr>
          <w:p w:rsidR="007175DD" w:rsidRPr="0012563A" w:rsidRDefault="007175DD" w:rsidP="00503FD8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ind w:left="284" w:firstLine="0"/>
            </w:pPr>
          </w:p>
        </w:tc>
        <w:tc>
          <w:tcPr>
            <w:tcW w:w="340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7175DD" w:rsidRPr="0012563A" w:rsidRDefault="007175DD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Анкета на входе</w:t>
            </w:r>
          </w:p>
        </w:tc>
      </w:tr>
      <w:tr w:rsidR="007175DD" w:rsidRPr="0012563A" w:rsidTr="0012563A">
        <w:tc>
          <w:tcPr>
            <w:tcW w:w="959" w:type="dxa"/>
          </w:tcPr>
          <w:p w:rsidR="007175DD" w:rsidRPr="0012563A" w:rsidRDefault="007175DD" w:rsidP="00503FD8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ind w:left="284" w:firstLine="0"/>
            </w:pPr>
          </w:p>
        </w:tc>
        <w:tc>
          <w:tcPr>
            <w:tcW w:w="340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Человек и флора.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7175DD" w:rsidRPr="0012563A" w:rsidRDefault="00C34C16" w:rsidP="00717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175DD" w:rsidRPr="0012563A" w:rsidRDefault="007175DD" w:rsidP="00717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</w:tr>
      <w:tr w:rsidR="007175DD" w:rsidRPr="0012563A" w:rsidTr="0012563A">
        <w:tc>
          <w:tcPr>
            <w:tcW w:w="959" w:type="dxa"/>
          </w:tcPr>
          <w:p w:rsidR="007175DD" w:rsidRPr="0012563A" w:rsidRDefault="007175DD" w:rsidP="00503FD8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ind w:left="284" w:firstLine="0"/>
            </w:pPr>
          </w:p>
        </w:tc>
        <w:tc>
          <w:tcPr>
            <w:tcW w:w="340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Человек и фауна.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7C5FD0" w:rsidRDefault="007C5FD0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175DD" w:rsidRPr="0012563A" w:rsidRDefault="007175DD" w:rsidP="00503F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175DD" w:rsidRPr="0012563A" w:rsidTr="0012563A">
        <w:tc>
          <w:tcPr>
            <w:tcW w:w="959" w:type="dxa"/>
          </w:tcPr>
          <w:p w:rsidR="007175DD" w:rsidRPr="0012563A" w:rsidRDefault="007175DD" w:rsidP="00503FD8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ind w:left="284" w:firstLine="0"/>
            </w:pPr>
          </w:p>
        </w:tc>
        <w:tc>
          <w:tcPr>
            <w:tcW w:w="340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окружающая среда.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7175DD" w:rsidRPr="0012563A" w:rsidRDefault="007175DD" w:rsidP="00717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7175DD" w:rsidRPr="0012563A" w:rsidTr="0012563A">
        <w:tc>
          <w:tcPr>
            <w:tcW w:w="959" w:type="dxa"/>
          </w:tcPr>
          <w:p w:rsidR="007175DD" w:rsidRPr="0012563A" w:rsidRDefault="007175DD" w:rsidP="00503FD8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ind w:left="284" w:firstLine="0"/>
            </w:pPr>
          </w:p>
        </w:tc>
        <w:tc>
          <w:tcPr>
            <w:tcW w:w="340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7175DD" w:rsidRPr="0012563A" w:rsidRDefault="007175DD" w:rsidP="00717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рефератов, проектов </w:t>
            </w:r>
          </w:p>
        </w:tc>
      </w:tr>
      <w:tr w:rsidR="007175DD" w:rsidRPr="0012563A" w:rsidTr="0012563A">
        <w:tc>
          <w:tcPr>
            <w:tcW w:w="959" w:type="dxa"/>
          </w:tcPr>
          <w:p w:rsidR="007175DD" w:rsidRPr="0012563A" w:rsidRDefault="007175DD" w:rsidP="00503FD8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ind w:left="284" w:firstLine="0"/>
            </w:pPr>
          </w:p>
        </w:tc>
        <w:tc>
          <w:tcPr>
            <w:tcW w:w="340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7175DD" w:rsidRPr="0012563A" w:rsidRDefault="007175DD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7175DD" w:rsidRPr="0012563A" w:rsidRDefault="007175DD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Контрольные тесты</w:t>
            </w:r>
          </w:p>
        </w:tc>
      </w:tr>
      <w:tr w:rsidR="007175DD" w:rsidRPr="0012563A" w:rsidTr="0012563A">
        <w:tc>
          <w:tcPr>
            <w:tcW w:w="959" w:type="dxa"/>
          </w:tcPr>
          <w:p w:rsidR="007175DD" w:rsidRPr="0012563A" w:rsidRDefault="007175DD" w:rsidP="00503FD8">
            <w:pPr>
              <w:pStyle w:val="a6"/>
              <w:ind w:left="426"/>
            </w:pPr>
          </w:p>
        </w:tc>
        <w:tc>
          <w:tcPr>
            <w:tcW w:w="3402" w:type="dxa"/>
            <w:vAlign w:val="center"/>
          </w:tcPr>
          <w:p w:rsidR="007175DD" w:rsidRPr="0012563A" w:rsidRDefault="007175DD" w:rsidP="00503F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75DD" w:rsidRPr="0012563A" w:rsidRDefault="00E15CB9" w:rsidP="00503F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7175DD" w:rsidRPr="0012563A" w:rsidRDefault="00C34C16" w:rsidP="00503F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85" w:type="dxa"/>
            <w:vAlign w:val="center"/>
          </w:tcPr>
          <w:p w:rsidR="007175DD" w:rsidRPr="0012563A" w:rsidRDefault="00C34C16" w:rsidP="00503F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08" w:type="dxa"/>
          </w:tcPr>
          <w:p w:rsidR="007175DD" w:rsidRPr="0012563A" w:rsidRDefault="007175DD" w:rsidP="0050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FD8" w:rsidRPr="0012563A" w:rsidRDefault="00503FD8" w:rsidP="00503FD8">
      <w:pPr>
        <w:snapToGrid w:val="0"/>
        <w:rPr>
          <w:rFonts w:ascii="Times New Roman" w:hAnsi="Times New Roman"/>
          <w:sz w:val="24"/>
          <w:szCs w:val="24"/>
        </w:rPr>
      </w:pPr>
    </w:p>
    <w:p w:rsidR="00EF03CF" w:rsidRPr="0012563A" w:rsidRDefault="00EF03CF" w:rsidP="00EF03C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2563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F03CF" w:rsidRPr="0012563A" w:rsidRDefault="00EF03CF" w:rsidP="00EF03C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2563A">
        <w:rPr>
          <w:rFonts w:ascii="Times New Roman" w:hAnsi="Times New Roman"/>
          <w:b/>
          <w:sz w:val="24"/>
          <w:szCs w:val="24"/>
        </w:rPr>
        <w:t>3-й год обучения</w:t>
      </w:r>
    </w:p>
    <w:p w:rsidR="00EF03CF" w:rsidRPr="0012563A" w:rsidRDefault="00EF03CF" w:rsidP="00EF03CF">
      <w:pPr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b/>
          <w:sz w:val="24"/>
          <w:szCs w:val="24"/>
        </w:rPr>
        <w:t>Введение в программу (4 часа).</w:t>
      </w:r>
      <w:r w:rsidRPr="0012563A">
        <w:rPr>
          <w:rFonts w:ascii="Times New Roman" w:hAnsi="Times New Roman"/>
          <w:sz w:val="24"/>
          <w:szCs w:val="24"/>
        </w:rPr>
        <w:t xml:space="preserve"> </w:t>
      </w:r>
    </w:p>
    <w:p w:rsidR="00EF03CF" w:rsidRPr="0012563A" w:rsidRDefault="00EF03CF" w:rsidP="00E15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Теория (2 ч.): Знакомство с программой, правила техники безопасности и поведения на занятиях, во время экскурсий в природе, практических занятий.</w:t>
      </w:r>
    </w:p>
    <w:p w:rsidR="00EF03CF" w:rsidRDefault="00EF03CF" w:rsidP="00E15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Практика (2 ч.): Экскурсия. </w:t>
      </w:r>
      <w:r w:rsidR="00395A78">
        <w:rPr>
          <w:rFonts w:ascii="Times New Roman" w:hAnsi="Times New Roman"/>
          <w:sz w:val="24"/>
          <w:szCs w:val="24"/>
        </w:rPr>
        <w:t>Спортивные соревнования</w:t>
      </w:r>
      <w:r w:rsidRPr="0012563A">
        <w:rPr>
          <w:rFonts w:ascii="Times New Roman" w:hAnsi="Times New Roman"/>
          <w:sz w:val="24"/>
          <w:szCs w:val="24"/>
        </w:rPr>
        <w:t>.</w:t>
      </w:r>
    </w:p>
    <w:p w:rsidR="00395A78" w:rsidRDefault="00395A78" w:rsidP="00E15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563A" w:rsidRDefault="0012563A" w:rsidP="00E15CB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A78">
        <w:rPr>
          <w:rFonts w:ascii="Times New Roman" w:hAnsi="Times New Roman" w:cs="Times New Roman"/>
          <w:b/>
          <w:sz w:val="24"/>
          <w:szCs w:val="24"/>
        </w:rPr>
        <w:t>Человек и флора (16 ч.)</w:t>
      </w:r>
      <w:r w:rsidR="00395A78" w:rsidRPr="00395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5A78" w:rsidRPr="00395A78" w:rsidRDefault="00395A78" w:rsidP="00E15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63A" w:rsidRPr="00395A78" w:rsidRDefault="0012563A" w:rsidP="00E15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78">
        <w:rPr>
          <w:rFonts w:ascii="Times New Roman" w:hAnsi="Times New Roman" w:cs="Times New Roman"/>
          <w:sz w:val="24"/>
          <w:szCs w:val="24"/>
        </w:rPr>
        <w:t xml:space="preserve">Теория (10 ч.):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</w:t>
      </w:r>
      <w:r w:rsidR="00395A78" w:rsidRP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усло</w:t>
      </w:r>
      <w:r w:rsidR="00395A78" w:rsidRP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вия и природные ресурсы России.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рек в жизни населения и раз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витии хозяйства России</w:t>
      </w:r>
      <w:r w:rsidR="00395A78" w:rsidRP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2563A" w:rsidRDefault="0012563A" w:rsidP="00E15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A78">
        <w:rPr>
          <w:rFonts w:ascii="Times New Roman" w:hAnsi="Times New Roman" w:cs="Times New Roman"/>
          <w:sz w:val="24"/>
          <w:szCs w:val="24"/>
        </w:rPr>
        <w:t>Практика (6 ч.):</w:t>
      </w:r>
      <w:r w:rsidR="00395A78" w:rsidRP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тительный мир </w:t>
      </w:r>
      <w:r w:rsid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 края и Советско-Гаванского района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Исследовательская работа. Защита проектов. Акция «Помоги зимующей птице».</w:t>
      </w:r>
    </w:p>
    <w:p w:rsidR="00395A78" w:rsidRPr="00395A78" w:rsidRDefault="00395A78" w:rsidP="00E15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A78" w:rsidRDefault="0012563A" w:rsidP="00125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78">
        <w:rPr>
          <w:rFonts w:ascii="Times New Roman" w:hAnsi="Times New Roman" w:cs="Times New Roman"/>
          <w:b/>
          <w:sz w:val="24"/>
          <w:szCs w:val="24"/>
        </w:rPr>
        <w:lastRenderedPageBreak/>
        <w:t>Человек и фауна (14 ч.)</w:t>
      </w:r>
    </w:p>
    <w:p w:rsidR="0012563A" w:rsidRPr="00395A78" w:rsidRDefault="0012563A" w:rsidP="0012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78">
        <w:rPr>
          <w:rFonts w:ascii="Times New Roman" w:hAnsi="Times New Roman" w:cs="Times New Roman"/>
          <w:sz w:val="24"/>
          <w:szCs w:val="24"/>
        </w:rPr>
        <w:t xml:space="preserve">Теория (8 ч.):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ре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сурсы. </w:t>
      </w:r>
      <w:r w:rsid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ивотный мир России: видовое раз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нообразие, факторы, его определяющие.</w:t>
      </w:r>
      <w:r w:rsidR="00395A78" w:rsidRP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Животный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</w:t>
      </w:r>
      <w:r w:rsid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 края и Советско-Гаванского района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охране животного мира.</w:t>
      </w:r>
    </w:p>
    <w:p w:rsidR="0012563A" w:rsidRDefault="0012563A" w:rsidP="0012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78">
        <w:rPr>
          <w:rFonts w:ascii="Times New Roman" w:hAnsi="Times New Roman" w:cs="Times New Roman"/>
          <w:sz w:val="24"/>
          <w:szCs w:val="24"/>
        </w:rPr>
        <w:t>Практика (6 ч.):</w:t>
      </w:r>
      <w:r w:rsidR="00395A78">
        <w:rPr>
          <w:rFonts w:ascii="Times New Roman" w:hAnsi="Times New Roman" w:cs="Times New Roman"/>
          <w:sz w:val="24"/>
          <w:szCs w:val="24"/>
        </w:rPr>
        <w:t xml:space="preserve"> Экскурсия. Поисковая работа. Защита рефератов.</w:t>
      </w:r>
      <w:r w:rsidR="00344546">
        <w:rPr>
          <w:rFonts w:ascii="Times New Roman" w:hAnsi="Times New Roman" w:cs="Times New Roman"/>
          <w:sz w:val="24"/>
          <w:szCs w:val="24"/>
        </w:rPr>
        <w:t xml:space="preserve"> Акция «Сохраним лес от пожара»</w:t>
      </w:r>
    </w:p>
    <w:p w:rsidR="00395A78" w:rsidRPr="00395A78" w:rsidRDefault="00395A78" w:rsidP="0012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3A" w:rsidRDefault="0012563A" w:rsidP="00E15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78">
        <w:rPr>
          <w:rFonts w:ascii="Times New Roman" w:hAnsi="Times New Roman" w:cs="Times New Roman"/>
          <w:b/>
          <w:sz w:val="24"/>
          <w:szCs w:val="24"/>
        </w:rPr>
        <w:t>Здоровье человека и окружающая среда (16 ч.)</w:t>
      </w:r>
    </w:p>
    <w:p w:rsidR="00395A78" w:rsidRPr="00395A78" w:rsidRDefault="00395A78" w:rsidP="00E15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63A" w:rsidRPr="00395A78" w:rsidRDefault="0012563A" w:rsidP="0012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78">
        <w:rPr>
          <w:rFonts w:ascii="Times New Roman" w:hAnsi="Times New Roman" w:cs="Times New Roman"/>
          <w:sz w:val="24"/>
          <w:szCs w:val="24"/>
        </w:rPr>
        <w:t xml:space="preserve">Теория (8 ч.):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ресурсы </w:t>
      </w:r>
      <w:r w:rsid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 края и их использование. Э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проблемы</w:t>
      </w:r>
      <w:r w:rsid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района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 охраняемые природные территории России</w:t>
      </w:r>
      <w:r w:rsidR="00395A78" w:rsidRPr="00E01A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395A78" w:rsidRP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Заповедники</w:t>
      </w:r>
      <w:r w:rsid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заказники Хабаровского края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63A" w:rsidRDefault="0012563A" w:rsidP="0012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78">
        <w:rPr>
          <w:rFonts w:ascii="Times New Roman" w:hAnsi="Times New Roman" w:cs="Times New Roman"/>
          <w:sz w:val="24"/>
          <w:szCs w:val="24"/>
        </w:rPr>
        <w:t>Практика (8 ч.):</w:t>
      </w:r>
      <w:r w:rsidR="00395A78">
        <w:rPr>
          <w:rFonts w:ascii="Times New Roman" w:hAnsi="Times New Roman" w:cs="Times New Roman"/>
          <w:sz w:val="24"/>
          <w:szCs w:val="24"/>
        </w:rPr>
        <w:t xml:space="preserve"> Практическая работа. Экскурсия. Встречи со специалистами природоохранных организаций.</w:t>
      </w:r>
      <w:r w:rsidR="00344546">
        <w:rPr>
          <w:rFonts w:ascii="Times New Roman" w:hAnsi="Times New Roman" w:cs="Times New Roman"/>
          <w:sz w:val="24"/>
          <w:szCs w:val="24"/>
        </w:rPr>
        <w:t xml:space="preserve"> Акция «Ель».</w:t>
      </w:r>
    </w:p>
    <w:p w:rsidR="00395A78" w:rsidRPr="00395A78" w:rsidRDefault="00395A78" w:rsidP="0012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3A" w:rsidRDefault="0012563A" w:rsidP="00E15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78">
        <w:rPr>
          <w:rFonts w:ascii="Times New Roman" w:hAnsi="Times New Roman" w:cs="Times New Roman"/>
          <w:b/>
          <w:sz w:val="24"/>
          <w:szCs w:val="24"/>
        </w:rPr>
        <w:t>Земля – наш общий дом (12 ч.)</w:t>
      </w:r>
    </w:p>
    <w:p w:rsidR="00395A78" w:rsidRPr="00395A78" w:rsidRDefault="00395A78" w:rsidP="00E15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63A" w:rsidRPr="00395A78" w:rsidRDefault="0012563A" w:rsidP="0012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78">
        <w:rPr>
          <w:rFonts w:ascii="Times New Roman" w:hAnsi="Times New Roman" w:cs="Times New Roman"/>
          <w:sz w:val="24"/>
          <w:szCs w:val="24"/>
        </w:rPr>
        <w:t xml:space="preserve">Теория (6 ч.):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 природные явления. Влияние климата на быт человека, его жилище, одежду, спо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передвижения, здоровье.</w:t>
      </w:r>
    </w:p>
    <w:p w:rsidR="0012563A" w:rsidRDefault="0012563A" w:rsidP="001256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A78">
        <w:rPr>
          <w:rFonts w:ascii="Times New Roman" w:hAnsi="Times New Roman" w:cs="Times New Roman"/>
          <w:sz w:val="24"/>
          <w:szCs w:val="24"/>
        </w:rPr>
        <w:t>Практика (6 ч.):</w:t>
      </w:r>
      <w:r w:rsidR="00395A78" w:rsidRPr="003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особенностей климата своего региона.</w:t>
      </w:r>
      <w:r w:rsidR="0034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Фенологические наблюдения. Проект. Акция «Дни защиты от экологической опасности».</w:t>
      </w:r>
    </w:p>
    <w:p w:rsidR="00395A78" w:rsidRPr="00395A78" w:rsidRDefault="00395A78" w:rsidP="0012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3A" w:rsidRDefault="0012563A" w:rsidP="00E15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78">
        <w:rPr>
          <w:rFonts w:ascii="Times New Roman" w:hAnsi="Times New Roman" w:cs="Times New Roman"/>
          <w:b/>
          <w:sz w:val="24"/>
          <w:szCs w:val="24"/>
        </w:rPr>
        <w:t>Человек и Природа (10 ч.)</w:t>
      </w:r>
    </w:p>
    <w:p w:rsidR="00395A78" w:rsidRPr="00395A78" w:rsidRDefault="00395A78" w:rsidP="00E15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63A" w:rsidRPr="00395A78" w:rsidRDefault="0012563A" w:rsidP="0012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78">
        <w:rPr>
          <w:rFonts w:ascii="Times New Roman" w:hAnsi="Times New Roman" w:cs="Times New Roman"/>
          <w:sz w:val="24"/>
          <w:szCs w:val="24"/>
        </w:rPr>
        <w:t xml:space="preserve">Теория (4 ч.):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Неравномерность распределения водных ресурсов</w:t>
      </w:r>
      <w:r w:rsidR="00395A78" w:rsidRPr="00395A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страны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Рост потребления </w:t>
      </w:r>
      <w:r w:rsidR="00395A78" w:rsidRPr="00395A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водных ресурсов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и </w:t>
      </w:r>
      <w:r w:rsidR="00395A78" w:rsidRPr="00395A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проблемы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загрязнения. Пути сохранения качества водных ресурсов.</w:t>
      </w:r>
      <w:r w:rsidR="00395A78" w:rsidRPr="00E01A7C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— национальное богатство. Почвенные ресурсы России. Изменение почв в ходе их хозяйственного использо</w:t>
      </w:r>
      <w:r w:rsidR="00395A78" w:rsidRPr="00E0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</w:t>
      </w:r>
      <w:r w:rsidR="00395A78" w:rsidRPr="00395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2563A" w:rsidRPr="00395A78" w:rsidRDefault="00C34C16" w:rsidP="0012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(6 </w:t>
      </w:r>
      <w:r w:rsidR="0012563A" w:rsidRPr="00395A78">
        <w:rPr>
          <w:rFonts w:ascii="Times New Roman" w:hAnsi="Times New Roman" w:cs="Times New Roman"/>
          <w:sz w:val="24"/>
          <w:szCs w:val="24"/>
        </w:rPr>
        <w:t>ч.):</w:t>
      </w:r>
      <w:r w:rsidR="00344546" w:rsidRPr="0034454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344546" w:rsidRPr="00E01A7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Памятники Все</w:t>
      </w:r>
      <w:r w:rsidR="00344546" w:rsidRPr="00E01A7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мирного природного наследия.</w:t>
      </w:r>
      <w:r w:rsidR="0034454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Экскурсия.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Исследовательская работа. Акция</w:t>
      </w:r>
      <w:r w:rsidR="0034454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«Первоцвет».</w:t>
      </w:r>
    </w:p>
    <w:p w:rsidR="0012563A" w:rsidRPr="0012563A" w:rsidRDefault="0012563A" w:rsidP="00E15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5CB9" w:rsidRPr="0012563A" w:rsidRDefault="00E15CB9" w:rsidP="00E15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3CF" w:rsidRPr="0012563A" w:rsidRDefault="00EF03CF" w:rsidP="00E15CB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63A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обеспечение:</w:t>
      </w:r>
    </w:p>
    <w:p w:rsidR="00EF03CF" w:rsidRPr="0012563A" w:rsidRDefault="00EF03CF" w:rsidP="00E15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1. Учебный кабинет.</w:t>
      </w:r>
    </w:p>
    <w:p w:rsidR="00EF03CF" w:rsidRPr="0012563A" w:rsidRDefault="00EF03CF" w:rsidP="00E15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2. </w:t>
      </w:r>
      <w:r w:rsidR="00C34C16">
        <w:rPr>
          <w:rFonts w:ascii="Times New Roman" w:hAnsi="Times New Roman" w:cs="Times New Roman"/>
          <w:sz w:val="24"/>
          <w:szCs w:val="24"/>
        </w:rPr>
        <w:t>Карты, атласы, определители животных и растений.</w:t>
      </w:r>
    </w:p>
    <w:p w:rsidR="00EF03CF" w:rsidRPr="0012563A" w:rsidRDefault="00EF03CF" w:rsidP="00E15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3. </w:t>
      </w:r>
      <w:r w:rsidR="00E15CB9" w:rsidRPr="0012563A">
        <w:rPr>
          <w:rFonts w:ascii="Times New Roman" w:hAnsi="Times New Roman" w:cs="Times New Roman"/>
          <w:sz w:val="24"/>
          <w:szCs w:val="24"/>
        </w:rPr>
        <w:t>Канцелярские принадлежности</w:t>
      </w:r>
      <w:r w:rsidRPr="0012563A">
        <w:rPr>
          <w:rFonts w:ascii="Times New Roman" w:hAnsi="Times New Roman" w:cs="Times New Roman"/>
          <w:sz w:val="24"/>
          <w:szCs w:val="24"/>
        </w:rPr>
        <w:t>.</w:t>
      </w:r>
    </w:p>
    <w:p w:rsidR="00EF03CF" w:rsidRPr="0012563A" w:rsidRDefault="00EF03CF" w:rsidP="00E15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4. Бумага (А-4, А-3, А-2). </w:t>
      </w:r>
    </w:p>
    <w:p w:rsidR="00EF03CF" w:rsidRPr="0012563A" w:rsidRDefault="00EF03CF" w:rsidP="00E15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6. ПК, медиа</w:t>
      </w:r>
      <w:r w:rsidR="00E15CB9" w:rsidRPr="0012563A">
        <w:rPr>
          <w:rFonts w:ascii="Times New Roman" w:hAnsi="Times New Roman" w:cs="Times New Roman"/>
          <w:sz w:val="24"/>
          <w:szCs w:val="24"/>
        </w:rPr>
        <w:t>-</w:t>
      </w:r>
      <w:r w:rsidRPr="0012563A">
        <w:rPr>
          <w:rFonts w:ascii="Times New Roman" w:hAnsi="Times New Roman" w:cs="Times New Roman"/>
          <w:sz w:val="24"/>
          <w:szCs w:val="24"/>
        </w:rPr>
        <w:t>проектор, экран.</w:t>
      </w:r>
    </w:p>
    <w:p w:rsidR="00EF03CF" w:rsidRPr="0012563A" w:rsidRDefault="00EF03CF" w:rsidP="00E15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7. </w:t>
      </w:r>
      <w:r w:rsidRPr="0012563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2563A">
        <w:rPr>
          <w:rFonts w:ascii="Times New Roman" w:hAnsi="Times New Roman" w:cs="Times New Roman"/>
          <w:sz w:val="24"/>
          <w:szCs w:val="24"/>
        </w:rPr>
        <w:t xml:space="preserve">, </w:t>
      </w:r>
      <w:r w:rsidRPr="0012563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2563A">
        <w:rPr>
          <w:rFonts w:ascii="Times New Roman" w:hAnsi="Times New Roman" w:cs="Times New Roman"/>
          <w:sz w:val="24"/>
          <w:szCs w:val="24"/>
        </w:rPr>
        <w:t>-</w:t>
      </w:r>
      <w:r w:rsidRPr="0012563A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12563A">
        <w:rPr>
          <w:rFonts w:ascii="Times New Roman" w:hAnsi="Times New Roman" w:cs="Times New Roman"/>
          <w:sz w:val="24"/>
          <w:szCs w:val="24"/>
        </w:rPr>
        <w:t xml:space="preserve"> диски</w:t>
      </w:r>
    </w:p>
    <w:p w:rsidR="00EF03CF" w:rsidRPr="0012563A" w:rsidRDefault="00EF03CF" w:rsidP="00EF03CF">
      <w:pPr>
        <w:jc w:val="both"/>
        <w:rPr>
          <w:sz w:val="24"/>
          <w:szCs w:val="24"/>
        </w:rPr>
      </w:pPr>
    </w:p>
    <w:p w:rsidR="00EF03CF" w:rsidRPr="0012563A" w:rsidRDefault="00EF03CF" w:rsidP="00EF03CF">
      <w:pPr>
        <w:snapToGrid w:val="0"/>
        <w:rPr>
          <w:rFonts w:ascii="Times New Roman" w:hAnsi="Times New Roman"/>
          <w:b/>
          <w:sz w:val="24"/>
          <w:szCs w:val="24"/>
          <w:u w:val="single"/>
        </w:rPr>
      </w:pPr>
      <w:r w:rsidRPr="0012563A">
        <w:rPr>
          <w:rFonts w:ascii="Times New Roman" w:hAnsi="Times New Roman"/>
          <w:b/>
          <w:sz w:val="24"/>
          <w:szCs w:val="24"/>
          <w:u w:val="single"/>
        </w:rPr>
        <w:t>Формы аттестации и оценочные материалы</w:t>
      </w:r>
    </w:p>
    <w:p w:rsidR="00EF03CF" w:rsidRPr="0012563A" w:rsidRDefault="00EF03CF" w:rsidP="0012563A">
      <w:p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12563A">
        <w:rPr>
          <w:rFonts w:ascii="Times New Roman" w:hAnsi="Times New Roman"/>
          <w:bCs/>
          <w:sz w:val="24"/>
          <w:szCs w:val="24"/>
        </w:rPr>
        <w:t>Систематизированные материалы наблюдений за  процессом овладения знаниями, умениями, навыками, компетенциями, предусмотренными образовательной программой</w:t>
      </w:r>
      <w:r w:rsidR="00B13EA2" w:rsidRPr="0012563A">
        <w:rPr>
          <w:rFonts w:ascii="Times New Roman" w:hAnsi="Times New Roman"/>
          <w:bCs/>
          <w:sz w:val="24"/>
          <w:szCs w:val="24"/>
        </w:rPr>
        <w:t>.</w:t>
      </w:r>
    </w:p>
    <w:p w:rsidR="00B13EA2" w:rsidRPr="0012563A" w:rsidRDefault="00B13EA2" w:rsidP="0012563A">
      <w:p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12563A">
        <w:rPr>
          <w:rFonts w:ascii="Times New Roman" w:hAnsi="Times New Roman"/>
          <w:bCs/>
          <w:sz w:val="24"/>
          <w:szCs w:val="24"/>
        </w:rPr>
        <w:t xml:space="preserve">Диагностика </w:t>
      </w:r>
      <w:proofErr w:type="gramStart"/>
      <w:r w:rsidRPr="0012563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12563A">
        <w:rPr>
          <w:rFonts w:ascii="Times New Roman" w:hAnsi="Times New Roman"/>
          <w:bCs/>
          <w:sz w:val="24"/>
          <w:szCs w:val="24"/>
        </w:rPr>
        <w:t xml:space="preserve"> проводится с целью:</w:t>
      </w:r>
    </w:p>
    <w:p w:rsidR="00B13EA2" w:rsidRPr="0012563A" w:rsidRDefault="00B13EA2" w:rsidP="001256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- совершенствования знаний и практических умений (эксперимент, расчеты, работа со справочной литературой);</w:t>
      </w:r>
    </w:p>
    <w:p w:rsidR="00B13EA2" w:rsidRPr="0012563A" w:rsidRDefault="00B13EA2" w:rsidP="00B13E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- систематизации знаний (проводятся в конце изучения большой темы – семинар, конференция, диспут, деловая игра);</w:t>
      </w:r>
    </w:p>
    <w:p w:rsidR="00B13EA2" w:rsidRPr="0012563A" w:rsidRDefault="00B13EA2" w:rsidP="00B13E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- контроля над полученными знаниями и умениями (проводится в конце изучения нескольких логически взаимосвязанных тем, разделов программы).</w:t>
      </w:r>
    </w:p>
    <w:p w:rsidR="00B13EA2" w:rsidRPr="0012563A" w:rsidRDefault="00B13EA2" w:rsidP="00EF03CF">
      <w:pPr>
        <w:snapToGrid w:val="0"/>
        <w:rPr>
          <w:rFonts w:ascii="Times New Roman" w:hAnsi="Times New Roman"/>
          <w:bCs/>
          <w:sz w:val="24"/>
          <w:szCs w:val="24"/>
        </w:rPr>
      </w:pPr>
    </w:p>
    <w:p w:rsidR="00EF03CF" w:rsidRPr="0012563A" w:rsidRDefault="00EF03CF" w:rsidP="0012563A">
      <w:pPr>
        <w:spacing w:after="0"/>
        <w:rPr>
          <w:rFonts w:ascii="Times New Roman" w:hAnsi="Times New Roman"/>
          <w:b/>
          <w:sz w:val="24"/>
          <w:szCs w:val="24"/>
        </w:rPr>
      </w:pPr>
      <w:r w:rsidRPr="0012563A">
        <w:rPr>
          <w:rFonts w:ascii="Times New Roman" w:hAnsi="Times New Roman"/>
          <w:i/>
          <w:sz w:val="24"/>
          <w:szCs w:val="24"/>
        </w:rPr>
        <w:t>Уровень  экологического  сознания</w:t>
      </w:r>
      <w:r w:rsidRPr="0012563A">
        <w:rPr>
          <w:rFonts w:ascii="Times New Roman" w:hAnsi="Times New Roman"/>
          <w:b/>
          <w:sz w:val="24"/>
          <w:szCs w:val="24"/>
        </w:rPr>
        <w:t xml:space="preserve"> </w:t>
      </w:r>
    </w:p>
    <w:p w:rsidR="00EF03CF" w:rsidRPr="0012563A" w:rsidRDefault="00EF03CF" w:rsidP="00EF0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b/>
          <w:sz w:val="24"/>
          <w:szCs w:val="24"/>
        </w:rPr>
        <w:t xml:space="preserve"> </w:t>
      </w:r>
      <w:r w:rsidRPr="0012563A">
        <w:rPr>
          <w:rFonts w:ascii="Times New Roman" w:hAnsi="Times New Roman"/>
          <w:sz w:val="24"/>
          <w:szCs w:val="24"/>
        </w:rPr>
        <w:t>(Методика незаконченного предложения)</w:t>
      </w:r>
    </w:p>
    <w:p w:rsidR="00EF03CF" w:rsidRPr="0012563A" w:rsidRDefault="00EF03CF" w:rsidP="0012563A">
      <w:pPr>
        <w:spacing w:after="0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Любить природу – это значит…________________________________________________</w:t>
      </w:r>
    </w:p>
    <w:p w:rsidR="00EF03CF" w:rsidRPr="0012563A" w:rsidRDefault="00EF03CF" w:rsidP="0012563A">
      <w:pPr>
        <w:spacing w:after="0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F03CF" w:rsidRPr="0012563A" w:rsidRDefault="00EF03CF" w:rsidP="0012563A">
      <w:pPr>
        <w:spacing w:after="0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Как я помогаю природе ____________________________________________________________________________</w:t>
      </w:r>
    </w:p>
    <w:p w:rsidR="00EF03CF" w:rsidRPr="0012563A" w:rsidRDefault="00EF03CF" w:rsidP="0012563A">
      <w:pPr>
        <w:spacing w:after="0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F03CF" w:rsidRPr="0012563A" w:rsidRDefault="00EF03CF" w:rsidP="0012563A">
      <w:pPr>
        <w:spacing w:after="0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Как я отношусь к бездомным животным ____________________________________________________________________________</w:t>
      </w:r>
    </w:p>
    <w:p w:rsidR="00EF03CF" w:rsidRPr="0012563A" w:rsidRDefault="00EF03CF" w:rsidP="0012563A">
      <w:pPr>
        <w:spacing w:after="0"/>
        <w:jc w:val="both"/>
        <w:rPr>
          <w:sz w:val="24"/>
          <w:szCs w:val="24"/>
        </w:rPr>
      </w:pPr>
      <w:r w:rsidRPr="0012563A">
        <w:rPr>
          <w:sz w:val="24"/>
          <w:szCs w:val="24"/>
        </w:rPr>
        <w:t>________________________________________________________________________________</w:t>
      </w:r>
    </w:p>
    <w:p w:rsidR="00EF03CF" w:rsidRPr="0012563A" w:rsidRDefault="00EF03CF" w:rsidP="00EF03CF">
      <w:pPr>
        <w:jc w:val="both"/>
        <w:rPr>
          <w:sz w:val="24"/>
          <w:szCs w:val="24"/>
        </w:rPr>
      </w:pPr>
    </w:p>
    <w:p w:rsidR="00B13EA2" w:rsidRPr="0012563A" w:rsidRDefault="00B13EA2" w:rsidP="0012563A">
      <w:pPr>
        <w:ind w:firstLine="55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563A">
        <w:rPr>
          <w:rFonts w:ascii="Times New Roman" w:hAnsi="Times New Roman" w:cs="Times New Roman"/>
          <w:bCs/>
          <w:i/>
          <w:iCs/>
          <w:sz w:val="24"/>
          <w:szCs w:val="24"/>
        </w:rPr>
        <w:t>Мониторинг личностного развития ребенка в процессе освоения дополнительной образовательной программы</w:t>
      </w:r>
    </w:p>
    <w:p w:rsidR="00B13EA2" w:rsidRPr="0012563A" w:rsidRDefault="00B13EA2" w:rsidP="00517CE6">
      <w:p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018"/>
        <w:gridCol w:w="2200"/>
        <w:gridCol w:w="2640"/>
        <w:gridCol w:w="954"/>
        <w:gridCol w:w="1650"/>
      </w:tblGrid>
      <w:tr w:rsidR="00B13EA2" w:rsidRPr="0012563A" w:rsidTr="00C34C16">
        <w:trPr>
          <w:cantSplit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2" w:rsidRPr="0012563A" w:rsidRDefault="00B13EA2" w:rsidP="00C34C16">
            <w:pPr>
              <w:pStyle w:val="2"/>
              <w:spacing w:before="0" w:line="252" w:lineRule="auto"/>
              <w:ind w:left="142" w:firstLine="1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Показатели</w:t>
            </w:r>
          </w:p>
          <w:p w:rsidR="00B13EA2" w:rsidRPr="0012563A" w:rsidRDefault="00B13EA2" w:rsidP="00C34C16">
            <w:pPr>
              <w:pStyle w:val="2"/>
              <w:spacing w:before="0" w:line="252" w:lineRule="auto"/>
              <w:ind w:left="142" w:firstLine="1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(оцениваемые параметры)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2" w:rsidRPr="0012563A" w:rsidRDefault="00B13EA2" w:rsidP="00C34C16">
            <w:pPr>
              <w:pStyle w:val="2"/>
              <w:spacing w:before="0" w:line="252" w:lineRule="auto"/>
              <w:ind w:left="142" w:firstLine="1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2" w:rsidRPr="0012563A" w:rsidRDefault="00B13EA2" w:rsidP="00C34C16">
            <w:pPr>
              <w:pStyle w:val="2"/>
              <w:spacing w:before="0" w:line="252" w:lineRule="auto"/>
              <w:ind w:left="142" w:firstLine="1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Степень </w:t>
            </w:r>
          </w:p>
          <w:p w:rsidR="00B13EA2" w:rsidRPr="0012563A" w:rsidRDefault="00B13EA2" w:rsidP="00C34C16">
            <w:pPr>
              <w:pStyle w:val="2"/>
              <w:spacing w:before="0" w:line="252" w:lineRule="auto"/>
              <w:ind w:left="142" w:firstLine="1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выраженности </w:t>
            </w:r>
          </w:p>
          <w:p w:rsidR="00B13EA2" w:rsidRPr="0012563A" w:rsidRDefault="00B13EA2" w:rsidP="00C34C16">
            <w:pPr>
              <w:pStyle w:val="2"/>
              <w:spacing w:before="0" w:line="252" w:lineRule="auto"/>
              <w:ind w:left="142" w:firstLine="1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оцениваемого </w:t>
            </w:r>
          </w:p>
          <w:p w:rsidR="00B13EA2" w:rsidRPr="0012563A" w:rsidRDefault="00B13EA2" w:rsidP="00C34C16">
            <w:pPr>
              <w:pStyle w:val="2"/>
              <w:spacing w:before="0" w:line="252" w:lineRule="auto"/>
              <w:ind w:left="142" w:firstLine="1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2" w:rsidRPr="0012563A" w:rsidRDefault="00B13EA2" w:rsidP="00C34C16">
            <w:pPr>
              <w:spacing w:after="0" w:line="252" w:lineRule="auto"/>
              <w:ind w:left="142" w:hanging="1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кол-во баллов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2" w:rsidRPr="0012563A" w:rsidRDefault="00B13EA2" w:rsidP="00C34C16">
            <w:pPr>
              <w:pStyle w:val="2"/>
              <w:spacing w:before="0" w:line="252" w:lineRule="auto"/>
              <w:ind w:left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Методы диагностики</w:t>
            </w:r>
          </w:p>
        </w:tc>
      </w:tr>
      <w:tr w:rsidR="00B13EA2" w:rsidRPr="0012563A" w:rsidTr="00C34C16">
        <w:trPr>
          <w:cantSplit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2" w:rsidRPr="0012563A" w:rsidRDefault="00B13EA2" w:rsidP="00517CE6">
            <w:pPr>
              <w:pStyle w:val="2"/>
              <w:spacing w:line="252" w:lineRule="auto"/>
              <w:ind w:left="142" w:firstLine="1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2" w:rsidRPr="0012563A" w:rsidRDefault="00B13EA2" w:rsidP="00517CE6">
            <w:pPr>
              <w:pStyle w:val="2"/>
              <w:spacing w:line="252" w:lineRule="auto"/>
              <w:ind w:left="142" w:firstLine="1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2" w:rsidRPr="0012563A" w:rsidRDefault="00B13EA2" w:rsidP="00517CE6">
            <w:pPr>
              <w:pStyle w:val="2"/>
              <w:spacing w:line="252" w:lineRule="auto"/>
              <w:ind w:left="142" w:firstLine="14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2" w:rsidRPr="0012563A" w:rsidRDefault="00B13EA2" w:rsidP="00517CE6">
            <w:pPr>
              <w:pStyle w:val="2"/>
              <w:spacing w:line="252" w:lineRule="auto"/>
              <w:ind w:left="1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B13EA2" w:rsidRPr="0012563A" w:rsidTr="00C34C16">
        <w:trPr>
          <w:cantSplit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2563A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Организационно-волевые ка</w:t>
            </w:r>
            <w:r w:rsidRPr="0012563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чества:</w:t>
            </w: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  <w:tab w:val="left" w:pos="1080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Терпение</w:t>
            </w: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221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терпения хватает меньше, чем на 1/2 занятия;</w:t>
            </w:r>
          </w:p>
          <w:p w:rsidR="00B13EA2" w:rsidRPr="0012563A" w:rsidRDefault="00B13EA2" w:rsidP="00517CE6">
            <w:pPr>
              <w:tabs>
                <w:tab w:val="left" w:pos="221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терпения хватает больше, чем на 1/2 занятия;</w:t>
            </w:r>
          </w:p>
          <w:p w:rsidR="00B13EA2" w:rsidRPr="0012563A" w:rsidRDefault="00B13EA2" w:rsidP="00517CE6">
            <w:pPr>
              <w:tabs>
                <w:tab w:val="left" w:pos="221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терпения хватает на все занятие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16" w:rsidRDefault="00C34C16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A2" w:rsidRPr="0012563A" w:rsidTr="00C34C16">
        <w:trPr>
          <w:cantSplit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Воля</w:t>
            </w: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Default="00B13EA2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34C16" w:rsidRPr="0012563A" w:rsidRDefault="00C34C16" w:rsidP="00517CE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0"/>
                <w:tab w:val="left" w:pos="72"/>
                <w:tab w:val="left" w:pos="4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Самоконтроль</w:t>
            </w: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Умение контролировать свои поступки (приводить к </w:t>
            </w:r>
            <w:proofErr w:type="gramStart"/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должному</w:t>
            </w:r>
            <w:proofErr w:type="gramEnd"/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свои действия)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221"/>
                <w:tab w:val="num" w:pos="1080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волевые усилия ребенка побуждаются извне;</w:t>
            </w:r>
          </w:p>
          <w:p w:rsidR="00B13EA2" w:rsidRPr="0012563A" w:rsidRDefault="00B13EA2" w:rsidP="00517CE6">
            <w:pPr>
              <w:tabs>
                <w:tab w:val="left" w:pos="221"/>
                <w:tab w:val="num" w:pos="1080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иногда — самим ребенком;</w:t>
            </w:r>
          </w:p>
          <w:p w:rsidR="00B13EA2" w:rsidRPr="0012563A" w:rsidRDefault="00B13EA2" w:rsidP="00517CE6">
            <w:pPr>
              <w:tabs>
                <w:tab w:val="left" w:pos="221"/>
                <w:tab w:val="num" w:pos="1080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всегда — самим ребенком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ребенок постоянно действует под воздействием контроля извне;</w:t>
            </w:r>
          </w:p>
          <w:p w:rsidR="00B13EA2" w:rsidRPr="0012563A" w:rsidRDefault="00B13EA2" w:rsidP="00517CE6">
            <w:pPr>
              <w:tabs>
                <w:tab w:val="left" w:pos="221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периодически контролирует себя сам;</w:t>
            </w: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постоянно контролирует себя сам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E6" w:rsidRPr="0012563A" w:rsidRDefault="00517CE6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7CE6" w:rsidRPr="0012563A" w:rsidRDefault="00517CE6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E6" w:rsidRPr="0012563A" w:rsidRDefault="00517CE6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E6" w:rsidRPr="0012563A" w:rsidRDefault="00517CE6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13EA2" w:rsidRPr="0012563A" w:rsidTr="00C34C16">
        <w:trPr>
          <w:cantSplit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C34C16">
            <w:pPr>
              <w:tabs>
                <w:tab w:val="left" w:pos="318"/>
                <w:tab w:val="left" w:pos="459"/>
                <w:tab w:val="left" w:pos="743"/>
                <w:tab w:val="left" w:pos="885"/>
              </w:tabs>
              <w:spacing w:after="0" w:line="252" w:lineRule="auto"/>
              <w:ind w:left="1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II</w:t>
            </w:r>
            <w:r w:rsidR="00C34C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2563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Ориентационные качества:</w:t>
            </w:r>
          </w:p>
          <w:p w:rsidR="00B13EA2" w:rsidRPr="0012563A" w:rsidRDefault="00B13EA2" w:rsidP="00C34C16">
            <w:pPr>
              <w:spacing w:after="0" w:line="252" w:lineRule="auto"/>
              <w:ind w:lef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Самооценка</w:t>
            </w:r>
          </w:p>
          <w:p w:rsidR="00B13EA2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34C16" w:rsidRDefault="00C34C16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34C16" w:rsidRPr="0012563A" w:rsidRDefault="00C34C16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Интерес к занятиям в детском объединении</w:t>
            </w:r>
            <w:r w:rsidRPr="001256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pStyle w:val="21"/>
              <w:spacing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363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завышенная;</w:t>
            </w:r>
          </w:p>
          <w:p w:rsidR="00B13EA2" w:rsidRPr="0012563A" w:rsidRDefault="00B13EA2" w:rsidP="00517CE6">
            <w:pPr>
              <w:tabs>
                <w:tab w:val="left" w:pos="79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заниженная;</w:t>
            </w:r>
          </w:p>
          <w:p w:rsidR="00B13EA2" w:rsidRPr="0012563A" w:rsidRDefault="00B13EA2" w:rsidP="00517CE6">
            <w:pPr>
              <w:tabs>
                <w:tab w:val="left" w:pos="363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нормальная</w:t>
            </w:r>
          </w:p>
          <w:p w:rsidR="00B13EA2" w:rsidRDefault="00B13EA2" w:rsidP="00517CE6">
            <w:pPr>
              <w:tabs>
                <w:tab w:val="left" w:pos="363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16" w:rsidRPr="0012563A" w:rsidRDefault="00C34C16" w:rsidP="00517CE6">
            <w:pPr>
              <w:tabs>
                <w:tab w:val="left" w:pos="363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363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интерес к занятиям продиктован ребенку извне;</w:t>
            </w:r>
          </w:p>
          <w:p w:rsidR="00B13EA2" w:rsidRPr="0012563A" w:rsidRDefault="00B13EA2" w:rsidP="00517CE6">
            <w:pPr>
              <w:tabs>
                <w:tab w:val="left" w:pos="363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интерес периодически поддерживается самим ребенком;</w:t>
            </w:r>
          </w:p>
          <w:p w:rsidR="00B13EA2" w:rsidRPr="0012563A" w:rsidRDefault="00B13EA2" w:rsidP="00517CE6">
            <w:pPr>
              <w:tabs>
                <w:tab w:val="num" w:pos="1440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— интерес постоянно поддерживается ребенком самостоятельно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E6" w:rsidRPr="0012563A" w:rsidRDefault="00517CE6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16" w:rsidRPr="0012563A" w:rsidRDefault="00C34C16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16" w:rsidRPr="0012563A" w:rsidRDefault="00C34C16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13EA2" w:rsidRPr="0012563A" w:rsidTr="00C34C16">
        <w:trPr>
          <w:cantSplit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2563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2563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Поведенческие качества:</w:t>
            </w:r>
          </w:p>
          <w:p w:rsidR="00B13EA2" w:rsidRPr="0012563A" w:rsidRDefault="00B13EA2" w:rsidP="00C34C16">
            <w:pPr>
              <w:spacing w:after="0" w:line="252" w:lineRule="auto"/>
              <w:ind w:left="10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1256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Конфлик-тность</w:t>
            </w:r>
            <w:proofErr w:type="spellEnd"/>
            <w:proofErr w:type="gramEnd"/>
          </w:p>
          <w:p w:rsidR="00B13EA2" w:rsidRPr="00C34C16" w:rsidRDefault="00B13EA2" w:rsidP="00C34C16">
            <w:pPr>
              <w:pStyle w:val="aa"/>
              <w:spacing w:line="252" w:lineRule="auto"/>
              <w:ind w:left="103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  <w:u w:val="none"/>
              </w:rPr>
            </w:pPr>
            <w:r w:rsidRPr="00C34C16">
              <w:rPr>
                <w:rFonts w:ascii="Times New Roman" w:hAnsi="Times New Roman" w:cs="Times New Roman"/>
                <w:b w:val="0"/>
                <w:sz w:val="22"/>
                <w:szCs w:val="24"/>
                <w:u w:val="none"/>
              </w:rPr>
              <w:t>(отношение ребенка к столкновению интересов (спору) в процессе взаимодействия)</w:t>
            </w:r>
          </w:p>
          <w:p w:rsidR="00B13EA2" w:rsidRPr="0012563A" w:rsidRDefault="00B13EA2" w:rsidP="00C34C16">
            <w:pPr>
              <w:spacing w:after="0" w:line="252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C34C16">
            <w:pPr>
              <w:spacing w:after="0" w:line="252" w:lineRule="auto"/>
              <w:ind w:left="10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Тип сотрудничества</w:t>
            </w:r>
          </w:p>
          <w:p w:rsidR="00B13EA2" w:rsidRPr="0012563A" w:rsidRDefault="00B13EA2" w:rsidP="00C34C16">
            <w:pPr>
              <w:spacing w:after="0" w:line="252" w:lineRule="auto"/>
              <w:ind w:left="1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(отношение ребенка к общим делам детского объединения)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pStyle w:val="21"/>
              <w:spacing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Способность занять определенную позицию в конфликтной ситуации</w:t>
            </w: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E6" w:rsidRPr="0012563A" w:rsidRDefault="00517CE6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E6" w:rsidRPr="0012563A" w:rsidRDefault="00517CE6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воспринимать общие дела как свои собственные</w:t>
            </w:r>
          </w:p>
          <w:p w:rsidR="00B13EA2" w:rsidRPr="0012563A" w:rsidRDefault="00B13EA2" w:rsidP="00517CE6">
            <w:pPr>
              <w:spacing w:after="0" w:line="252" w:lineRule="auto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363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– периодически провоцирует конфликты</w:t>
            </w:r>
          </w:p>
          <w:p w:rsidR="00B13EA2" w:rsidRPr="0012563A" w:rsidRDefault="00B13EA2" w:rsidP="00517CE6">
            <w:pPr>
              <w:tabs>
                <w:tab w:val="left" w:pos="363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 xml:space="preserve">– сам в конфликтах не участвует, старается их избежать </w:t>
            </w:r>
          </w:p>
          <w:p w:rsidR="00B13EA2" w:rsidRPr="0012563A" w:rsidRDefault="00B13EA2" w:rsidP="00517CE6">
            <w:pPr>
              <w:tabs>
                <w:tab w:val="left" w:pos="363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– пытается самостоятельно уладить возникающие конфликты</w:t>
            </w:r>
          </w:p>
          <w:p w:rsidR="00B13EA2" w:rsidRPr="0012563A" w:rsidRDefault="00B13EA2" w:rsidP="00517CE6">
            <w:pPr>
              <w:tabs>
                <w:tab w:val="left" w:pos="363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E6" w:rsidRPr="0012563A" w:rsidRDefault="00517CE6" w:rsidP="00517CE6">
            <w:pPr>
              <w:tabs>
                <w:tab w:val="left" w:pos="363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363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– избегает участия в общих делах</w:t>
            </w:r>
          </w:p>
          <w:p w:rsidR="00B13EA2" w:rsidRPr="0012563A" w:rsidRDefault="00B13EA2" w:rsidP="00517CE6">
            <w:pPr>
              <w:tabs>
                <w:tab w:val="left" w:pos="363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– участвует при побуждении извне</w:t>
            </w:r>
          </w:p>
          <w:p w:rsidR="00B13EA2" w:rsidRPr="0012563A" w:rsidRDefault="00B13EA2" w:rsidP="00517CE6">
            <w:pPr>
              <w:tabs>
                <w:tab w:val="left" w:pos="363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  <w:proofErr w:type="gramEnd"/>
            <w:r w:rsidRPr="0012563A">
              <w:rPr>
                <w:rFonts w:ascii="Times New Roman" w:hAnsi="Times New Roman" w:cs="Times New Roman"/>
                <w:sz w:val="24"/>
                <w:szCs w:val="24"/>
              </w:rPr>
              <w:t xml:space="preserve"> в общих делах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E6" w:rsidRDefault="00517CE6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16" w:rsidRDefault="00C34C16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16" w:rsidRPr="0012563A" w:rsidRDefault="00C34C16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метод незаконченного предложения</w:t>
            </w: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A2" w:rsidRPr="0012563A" w:rsidRDefault="00B13EA2" w:rsidP="00517CE6">
            <w:pPr>
              <w:tabs>
                <w:tab w:val="left" w:pos="612"/>
                <w:tab w:val="left" w:pos="1332"/>
              </w:tabs>
              <w:spacing w:after="0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B13EA2" w:rsidRPr="0012563A" w:rsidRDefault="00B13EA2" w:rsidP="00B13EA2">
      <w:pPr>
        <w:rPr>
          <w:rFonts w:ascii="Times New Roman" w:hAnsi="Times New Roman" w:cs="Times New Roman"/>
          <w:sz w:val="24"/>
          <w:szCs w:val="24"/>
        </w:rPr>
      </w:pPr>
    </w:p>
    <w:p w:rsidR="00B13EA2" w:rsidRPr="0012563A" w:rsidRDefault="00B13EA2" w:rsidP="00B13EA2">
      <w:pPr>
        <w:ind w:firstLine="55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Работа по предложенной технологии позволяет содействовать личностному росту ребенка, выявлять то, каким он пришел, чему научился, каким стал через некоторое время.</w:t>
      </w:r>
    </w:p>
    <w:p w:rsidR="00B13EA2" w:rsidRPr="0012563A" w:rsidRDefault="00B13EA2" w:rsidP="00B13EA2">
      <w:pPr>
        <w:ind w:firstLine="55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12563A">
        <w:rPr>
          <w:rFonts w:ascii="Times New Roman" w:hAnsi="Times New Roman" w:cs="Times New Roman"/>
          <w:b/>
          <w:bCs/>
          <w:sz w:val="24"/>
          <w:szCs w:val="24"/>
        </w:rPr>
        <w:t>методов диагностики</w:t>
      </w:r>
      <w:r w:rsidRPr="0012563A">
        <w:rPr>
          <w:rFonts w:ascii="Times New Roman" w:hAnsi="Times New Roman" w:cs="Times New Roman"/>
          <w:sz w:val="24"/>
          <w:szCs w:val="24"/>
        </w:rPr>
        <w:t xml:space="preserve"> личностных изменений ребенка можно использовать наблюдение, анкетирование, тестирование, диагностическую беседу, метод рефлексии, метод незаконченного предложения и другие.</w:t>
      </w:r>
    </w:p>
    <w:p w:rsidR="00517CE6" w:rsidRPr="0012563A" w:rsidRDefault="00517CE6" w:rsidP="00517CE6">
      <w:pPr>
        <w:rPr>
          <w:rFonts w:ascii="Times New Roman" w:hAnsi="Times New Roman"/>
          <w:i/>
          <w:sz w:val="24"/>
          <w:szCs w:val="24"/>
        </w:rPr>
      </w:pPr>
      <w:r w:rsidRPr="0012563A">
        <w:rPr>
          <w:rFonts w:ascii="Times New Roman" w:hAnsi="Times New Roman"/>
          <w:i/>
          <w:sz w:val="24"/>
          <w:szCs w:val="24"/>
        </w:rPr>
        <w:t>Анкета «Влияние курения на человека»</w:t>
      </w:r>
    </w:p>
    <w:p w:rsidR="00517CE6" w:rsidRPr="0012563A" w:rsidRDefault="00517CE6" w:rsidP="00517CE6">
      <w:pPr>
        <w:widowControl w:val="0"/>
        <w:numPr>
          <w:ilvl w:val="7"/>
          <w:numId w:val="1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С какого возраста можно курить?</w:t>
      </w:r>
    </w:p>
    <w:p w:rsidR="00517CE6" w:rsidRPr="0012563A" w:rsidRDefault="00517CE6" w:rsidP="00517CE6">
      <w:pPr>
        <w:widowControl w:val="0"/>
        <w:numPr>
          <w:ilvl w:val="7"/>
          <w:numId w:val="1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Бывают ли безвредные сигареты?</w:t>
      </w:r>
    </w:p>
    <w:p w:rsidR="00517CE6" w:rsidRPr="0012563A" w:rsidRDefault="00517CE6" w:rsidP="00517CE6">
      <w:pPr>
        <w:widowControl w:val="0"/>
        <w:numPr>
          <w:ilvl w:val="7"/>
          <w:numId w:val="1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Какой вред приносит употребление алкоголя?</w:t>
      </w:r>
    </w:p>
    <w:p w:rsidR="00517CE6" w:rsidRPr="0012563A" w:rsidRDefault="00517CE6" w:rsidP="00517CE6">
      <w:pPr>
        <w:widowControl w:val="0"/>
        <w:numPr>
          <w:ilvl w:val="7"/>
          <w:numId w:val="1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Какой вред приносит употребление курения?</w:t>
      </w:r>
    </w:p>
    <w:p w:rsidR="00517CE6" w:rsidRPr="0012563A" w:rsidRDefault="00517CE6" w:rsidP="00517CE6">
      <w:pPr>
        <w:widowControl w:val="0"/>
        <w:numPr>
          <w:ilvl w:val="7"/>
          <w:numId w:val="1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Что для детского организма важно: режим питания, гигиенические правила, сбалансированные продукты, безопасные в санитарном отношении продукты?</w:t>
      </w:r>
    </w:p>
    <w:p w:rsidR="00B13EA2" w:rsidRDefault="00B13EA2" w:rsidP="00EF03CF">
      <w:pPr>
        <w:jc w:val="both"/>
        <w:rPr>
          <w:sz w:val="24"/>
          <w:szCs w:val="24"/>
        </w:rPr>
      </w:pPr>
    </w:p>
    <w:p w:rsidR="00C34C16" w:rsidRPr="0012563A" w:rsidRDefault="00C34C16" w:rsidP="00EF03CF">
      <w:pPr>
        <w:jc w:val="both"/>
        <w:rPr>
          <w:sz w:val="24"/>
          <w:szCs w:val="24"/>
        </w:rPr>
      </w:pPr>
    </w:p>
    <w:p w:rsidR="0057017A" w:rsidRPr="0012563A" w:rsidRDefault="0057017A" w:rsidP="0012563A">
      <w:pPr>
        <w:rPr>
          <w:sz w:val="24"/>
          <w:szCs w:val="24"/>
        </w:rPr>
      </w:pPr>
      <w:r w:rsidRPr="0012563A">
        <w:rPr>
          <w:rFonts w:ascii="Times New Roman" w:hAnsi="Times New Roman" w:cs="Times New Roman"/>
          <w:i/>
          <w:sz w:val="24"/>
          <w:szCs w:val="24"/>
        </w:rPr>
        <w:lastRenderedPageBreak/>
        <w:t>Тест  «Шалости и их последствия»</w:t>
      </w:r>
      <w:r w:rsidRPr="0012563A">
        <w:rPr>
          <w:sz w:val="24"/>
          <w:szCs w:val="24"/>
        </w:rPr>
        <w:t xml:space="preserve"> </w:t>
      </w:r>
    </w:p>
    <w:p w:rsidR="0057017A" w:rsidRPr="0012563A" w:rsidRDefault="0057017A" w:rsidP="00570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Задание: Обведи кружком свой ответ на вопросы «Е», «Б», «Д», «Ж».</w:t>
      </w:r>
    </w:p>
    <w:tbl>
      <w:tblPr>
        <w:tblStyle w:val="a9"/>
        <w:tblW w:w="9747" w:type="dxa"/>
        <w:tblLook w:val="01E0" w:firstRow="1" w:lastRow="1" w:firstColumn="1" w:lastColumn="1" w:noHBand="0" w:noVBand="0"/>
      </w:tblPr>
      <w:tblGrid>
        <w:gridCol w:w="468"/>
        <w:gridCol w:w="2192"/>
        <w:gridCol w:w="2268"/>
        <w:gridCol w:w="2410"/>
        <w:gridCol w:w="2409"/>
      </w:tblGrid>
      <w:tr w:rsidR="0057017A" w:rsidRPr="0012563A" w:rsidTr="00C34C16">
        <w:tc>
          <w:tcPr>
            <w:tcW w:w="468" w:type="dxa"/>
          </w:tcPr>
          <w:p w:rsidR="0057017A" w:rsidRPr="0012563A" w:rsidRDefault="0057017A" w:rsidP="001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7017A" w:rsidRPr="0012563A" w:rsidRDefault="00344546" w:rsidP="001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  «А</w:t>
            </w:r>
            <w:r w:rsidR="0057017A" w:rsidRPr="0012563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7017A" w:rsidRPr="0012563A" w:rsidRDefault="0057017A" w:rsidP="001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Опасны ли игры возле открытых люков теплотрассы?</w:t>
            </w:r>
          </w:p>
        </w:tc>
        <w:tc>
          <w:tcPr>
            <w:tcW w:w="2268" w:type="dxa"/>
          </w:tcPr>
          <w:p w:rsidR="0057017A" w:rsidRPr="0012563A" w:rsidRDefault="0057017A" w:rsidP="001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ВОПРОС  «Б»:</w:t>
            </w:r>
          </w:p>
          <w:p w:rsidR="0057017A" w:rsidRPr="0012563A" w:rsidRDefault="0057017A" w:rsidP="001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Что ты будешь делать, если нужно ввернуть лампочку?</w:t>
            </w:r>
          </w:p>
        </w:tc>
        <w:tc>
          <w:tcPr>
            <w:tcW w:w="2410" w:type="dxa"/>
          </w:tcPr>
          <w:p w:rsidR="0057017A" w:rsidRPr="0012563A" w:rsidRDefault="0057017A" w:rsidP="001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ВОПРОС  «Д»:</w:t>
            </w:r>
          </w:p>
          <w:p w:rsidR="0057017A" w:rsidRPr="0012563A" w:rsidRDefault="0057017A" w:rsidP="001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Чем может кончиться игра на стройплощадке?</w:t>
            </w:r>
          </w:p>
        </w:tc>
        <w:tc>
          <w:tcPr>
            <w:tcW w:w="2409" w:type="dxa"/>
          </w:tcPr>
          <w:p w:rsidR="0057017A" w:rsidRPr="0012563A" w:rsidRDefault="0057017A" w:rsidP="001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ВОРОС   «Ж»:</w:t>
            </w:r>
          </w:p>
          <w:p w:rsidR="0057017A" w:rsidRPr="0012563A" w:rsidRDefault="0057017A" w:rsidP="00C34C16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Стоит ли играть на краю глубокой канавы или песчаного карьера?</w:t>
            </w:r>
          </w:p>
        </w:tc>
      </w:tr>
      <w:tr w:rsidR="0057017A" w:rsidRPr="0012563A" w:rsidTr="00C34C16">
        <w:tc>
          <w:tcPr>
            <w:tcW w:w="468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Нет, мы часто там играем.</w:t>
            </w:r>
          </w:p>
        </w:tc>
        <w:tc>
          <w:tcPr>
            <w:tcW w:w="2268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Подожду, пока придут взрослые.</w:t>
            </w:r>
          </w:p>
        </w:tc>
        <w:tc>
          <w:tcPr>
            <w:tcW w:w="2410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Придёт сторож или охрана и будут ругать.</w:t>
            </w:r>
          </w:p>
        </w:tc>
        <w:tc>
          <w:tcPr>
            <w:tcW w:w="2409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Нет, потому что край может осыпаться и утащить за собой вниз.</w:t>
            </w:r>
          </w:p>
        </w:tc>
      </w:tr>
      <w:tr w:rsidR="0057017A" w:rsidRPr="0012563A" w:rsidTr="00C34C16">
        <w:tc>
          <w:tcPr>
            <w:tcW w:w="468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опасны</w:t>
            </w:r>
            <w:proofErr w:type="gramEnd"/>
            <w:r w:rsidRPr="0012563A">
              <w:rPr>
                <w:rFonts w:ascii="Times New Roman" w:hAnsi="Times New Roman" w:cs="Times New Roman"/>
                <w:sz w:val="24"/>
                <w:szCs w:val="24"/>
              </w:rPr>
              <w:t xml:space="preserve"> - можно упасть, получить травму и даже погибнуть.</w:t>
            </w:r>
          </w:p>
        </w:tc>
        <w:tc>
          <w:tcPr>
            <w:tcW w:w="2268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Встану на стул и буду держаться за провод.</w:t>
            </w:r>
          </w:p>
        </w:tc>
        <w:tc>
          <w:tcPr>
            <w:tcW w:w="2410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Ничего страшного, даже интересно.</w:t>
            </w:r>
          </w:p>
        </w:tc>
        <w:tc>
          <w:tcPr>
            <w:tcW w:w="2409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Нет, можно упасть.</w:t>
            </w:r>
          </w:p>
        </w:tc>
      </w:tr>
      <w:tr w:rsidR="0057017A" w:rsidRPr="0012563A" w:rsidTr="00C34C16">
        <w:tc>
          <w:tcPr>
            <w:tcW w:w="468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Опасны, так как можно упасть вниз.</w:t>
            </w:r>
          </w:p>
        </w:tc>
        <w:tc>
          <w:tcPr>
            <w:tcW w:w="2268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Встану на стол, на табурет – я хорошо держу равновесие.</w:t>
            </w:r>
          </w:p>
        </w:tc>
        <w:tc>
          <w:tcPr>
            <w:tcW w:w="2410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Не знаю, я там не бываю, и не собираюсь – это опасно!</w:t>
            </w:r>
          </w:p>
        </w:tc>
        <w:tc>
          <w:tcPr>
            <w:tcW w:w="2409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Да, потому что играть там интересно.</w:t>
            </w:r>
          </w:p>
        </w:tc>
      </w:tr>
      <w:tr w:rsidR="0057017A" w:rsidRPr="0012563A" w:rsidTr="00C34C16">
        <w:tc>
          <w:tcPr>
            <w:tcW w:w="468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Конечно, нет.</w:t>
            </w:r>
          </w:p>
        </w:tc>
        <w:tc>
          <w:tcPr>
            <w:tcW w:w="2268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Воспользуюсь стремянкой.</w:t>
            </w:r>
          </w:p>
        </w:tc>
        <w:tc>
          <w:tcPr>
            <w:tcW w:w="2410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Можно получить травму.</w:t>
            </w:r>
          </w:p>
        </w:tc>
        <w:tc>
          <w:tcPr>
            <w:tcW w:w="2409" w:type="dxa"/>
          </w:tcPr>
          <w:p w:rsidR="0057017A" w:rsidRPr="0012563A" w:rsidRDefault="0057017A" w:rsidP="001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Не знаю, но попробую.</w:t>
            </w:r>
          </w:p>
        </w:tc>
      </w:tr>
    </w:tbl>
    <w:p w:rsidR="0057017A" w:rsidRPr="0012563A" w:rsidRDefault="0057017A" w:rsidP="0057017A">
      <w:pPr>
        <w:rPr>
          <w:rFonts w:ascii="Times New Roman" w:hAnsi="Times New Roman" w:cs="Times New Roman"/>
          <w:sz w:val="24"/>
          <w:szCs w:val="24"/>
        </w:rPr>
      </w:pPr>
    </w:p>
    <w:p w:rsidR="0057017A" w:rsidRPr="0012563A" w:rsidRDefault="0057017A" w:rsidP="0057017A">
      <w:pPr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Оцени свои знания. Суммируй полученный результат.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77"/>
        <w:gridCol w:w="1966"/>
        <w:gridCol w:w="1966"/>
        <w:gridCol w:w="1969"/>
        <w:gridCol w:w="1975"/>
      </w:tblGrid>
      <w:tr w:rsidR="0057017A" w:rsidRPr="0012563A" w:rsidTr="0057017A">
        <w:tc>
          <w:tcPr>
            <w:tcW w:w="1977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344546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6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9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75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57017A" w:rsidRPr="0012563A" w:rsidTr="0057017A">
        <w:tc>
          <w:tcPr>
            <w:tcW w:w="1977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A" w:rsidRPr="0012563A" w:rsidTr="0057017A">
        <w:tc>
          <w:tcPr>
            <w:tcW w:w="1977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A" w:rsidRPr="0012563A" w:rsidTr="0057017A">
        <w:tc>
          <w:tcPr>
            <w:tcW w:w="1977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A" w:rsidRPr="0012563A" w:rsidTr="0057017A">
        <w:tc>
          <w:tcPr>
            <w:tcW w:w="1977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17A" w:rsidRPr="0012563A" w:rsidRDefault="0057017A" w:rsidP="0057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17A" w:rsidRPr="0012563A" w:rsidRDefault="0057017A" w:rsidP="0057017A">
      <w:pPr>
        <w:rPr>
          <w:rFonts w:ascii="Times New Roman" w:hAnsi="Times New Roman" w:cs="Times New Roman"/>
          <w:sz w:val="24"/>
          <w:szCs w:val="24"/>
        </w:rPr>
      </w:pP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2563A">
        <w:rPr>
          <w:rFonts w:ascii="Times New Roman" w:hAnsi="Times New Roman" w:cs="Times New Roman"/>
          <w:i/>
          <w:sz w:val="24"/>
          <w:szCs w:val="24"/>
        </w:rPr>
        <w:t xml:space="preserve">ТЕСТ  «Лекарства в лесу и на грядке»             </w:t>
      </w:r>
    </w:p>
    <w:p w:rsidR="0057017A" w:rsidRPr="0012563A" w:rsidRDefault="0057017A" w:rsidP="0057017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Задание:  Отметьте один или несколько правильных ответов.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017A" w:rsidRPr="0012563A" w:rsidRDefault="0057017A" w:rsidP="005701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Какое растение спасает от комаров?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-  гвоздика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563A">
        <w:rPr>
          <w:rFonts w:ascii="Times New Roman" w:hAnsi="Times New Roman" w:cs="Times New Roman"/>
          <w:b/>
          <w:sz w:val="24"/>
          <w:szCs w:val="24"/>
        </w:rPr>
        <w:t>-  черёмуха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-  подорожник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lastRenderedPageBreak/>
        <w:t>2.  Какое растение является кровоостанавливающим, витаминным и ускоряющим рост волос средством?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-  ромашка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-  ландыш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563A">
        <w:rPr>
          <w:rFonts w:ascii="Times New Roman" w:hAnsi="Times New Roman" w:cs="Times New Roman"/>
          <w:b/>
          <w:sz w:val="24"/>
          <w:szCs w:val="24"/>
        </w:rPr>
        <w:t>-  крапива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3.  Какие ядовитые растения являются одновременно и лекарственными?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563A">
        <w:rPr>
          <w:rFonts w:ascii="Times New Roman" w:hAnsi="Times New Roman" w:cs="Times New Roman"/>
          <w:b/>
          <w:sz w:val="24"/>
          <w:szCs w:val="24"/>
        </w:rPr>
        <w:t>-  белладонна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-  болиголов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563A">
        <w:rPr>
          <w:rFonts w:ascii="Times New Roman" w:hAnsi="Times New Roman" w:cs="Times New Roman"/>
          <w:b/>
          <w:sz w:val="24"/>
          <w:szCs w:val="24"/>
        </w:rPr>
        <w:t>-  ландыш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12563A">
        <w:rPr>
          <w:rFonts w:ascii="Times New Roman" w:hAnsi="Times New Roman" w:cs="Times New Roman"/>
          <w:sz w:val="24"/>
          <w:szCs w:val="24"/>
        </w:rPr>
        <w:t>Сок</w:t>
      </w:r>
      <w:proofErr w:type="gramEnd"/>
      <w:r w:rsidRPr="0012563A">
        <w:rPr>
          <w:rFonts w:ascii="Times New Roman" w:hAnsi="Times New Roman" w:cs="Times New Roman"/>
          <w:sz w:val="24"/>
          <w:szCs w:val="24"/>
        </w:rPr>
        <w:t xml:space="preserve">  какого растения используют вместо йода, для выведения бородавок?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-  подорожник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563A">
        <w:rPr>
          <w:rFonts w:ascii="Times New Roman" w:hAnsi="Times New Roman" w:cs="Times New Roman"/>
          <w:b/>
          <w:sz w:val="24"/>
          <w:szCs w:val="24"/>
        </w:rPr>
        <w:t>-  чистотел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-  череда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5.  Какое растение используют для лечения нарывов?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563A">
        <w:rPr>
          <w:rFonts w:ascii="Times New Roman" w:hAnsi="Times New Roman" w:cs="Times New Roman"/>
          <w:b/>
          <w:sz w:val="24"/>
          <w:szCs w:val="24"/>
        </w:rPr>
        <w:t>-  подорожник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563A">
        <w:rPr>
          <w:rFonts w:ascii="Times New Roman" w:hAnsi="Times New Roman" w:cs="Times New Roman"/>
          <w:b/>
          <w:sz w:val="24"/>
          <w:szCs w:val="24"/>
        </w:rPr>
        <w:t>-  алое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-  календула </w:t>
      </w:r>
    </w:p>
    <w:p w:rsidR="0057017A" w:rsidRPr="0012563A" w:rsidRDefault="0057017A" w:rsidP="0057017A">
      <w:pPr>
        <w:spacing w:after="0" w:line="276" w:lineRule="auto"/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2563A"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  <w:t>Критерии: 5 ответов верно – «5»</w:t>
      </w:r>
    </w:p>
    <w:p w:rsidR="0057017A" w:rsidRPr="0012563A" w:rsidRDefault="0057017A" w:rsidP="0057017A">
      <w:pPr>
        <w:spacing w:after="0" w:line="276" w:lineRule="auto"/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2563A"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4 верных ответов  - «4»</w:t>
      </w:r>
    </w:p>
    <w:p w:rsidR="0057017A" w:rsidRPr="0012563A" w:rsidRDefault="0057017A" w:rsidP="0057017A">
      <w:pPr>
        <w:spacing w:after="0" w:line="276" w:lineRule="auto"/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2563A"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3 верных ответов – «3»</w:t>
      </w:r>
    </w:p>
    <w:p w:rsidR="0057017A" w:rsidRPr="0012563A" w:rsidRDefault="0057017A" w:rsidP="0057017A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E15CB9" w:rsidRPr="0012563A" w:rsidRDefault="0012563A" w:rsidP="00EF03CF">
      <w:pP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2563A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Промежуточный </w:t>
      </w:r>
      <w:r w:rsidR="00E15CB9" w:rsidRPr="0012563A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тест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rPr>
          <w:rStyle w:val="s2"/>
        </w:rPr>
        <w:t>1. По определению ВОЗ здоровье – это: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а) отсутствие болезней</w:t>
      </w:r>
      <w:r w:rsidRPr="0012563A">
        <w:br/>
        <w:t>б) нормальное функционирование систем организма</w:t>
      </w:r>
      <w:r w:rsidRPr="0012563A">
        <w:br/>
        <w:t>в) состояние полного физического, духовного и социального благополучия, а не только отсутствие болезней и дефектов физического развития +</w:t>
      </w:r>
      <w:r w:rsidRPr="0012563A">
        <w:br/>
        <w:t>г) состояние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rPr>
          <w:rStyle w:val="s2"/>
        </w:rPr>
        <w:t>2. Какие факторы оказывают наибольшее влияние на здоровье человека согласно концепции факторов риска?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а) наследственные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 xml:space="preserve">б) социальные </w:t>
      </w:r>
      <w:r w:rsidRPr="0012563A">
        <w:rPr>
          <w:rStyle w:val="s2"/>
        </w:rPr>
        <w:t>+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в) деятельность сети здравоохранения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г) факторы окружающей среды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 xml:space="preserve">3. Медицинская наука, которая </w:t>
      </w:r>
      <w:proofErr w:type="gramStart"/>
      <w:r w:rsidRPr="0012563A">
        <w:t>рассматривает зависимость общественного здоровья от факторов окружающей среды называется</w:t>
      </w:r>
      <w:proofErr w:type="gramEnd"/>
      <w:r w:rsidRPr="0012563A">
        <w:t>: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а) медицинская география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б) эпидемиология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в) экология человека +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г) гигиена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4. Временное приспособление к новым условиям существования в результате смены места жительства или климата называется: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а) адаптация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 xml:space="preserve">б) </w:t>
      </w:r>
      <w:proofErr w:type="spellStart"/>
      <w:r w:rsidRPr="0012563A">
        <w:t>коадаптация</w:t>
      </w:r>
      <w:proofErr w:type="spellEnd"/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в) акклиматизация +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 xml:space="preserve">г) </w:t>
      </w:r>
      <w:proofErr w:type="spellStart"/>
      <w:r w:rsidRPr="0012563A">
        <w:t>дезадаптация</w:t>
      </w:r>
      <w:proofErr w:type="spellEnd"/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5. Главной индикаторной группой по степени чувствительности к экологическим факторам являются: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а) дети +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lastRenderedPageBreak/>
        <w:t>б) подростки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в) взрослые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г) пенсионеры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rPr>
          <w:rStyle w:val="s2"/>
        </w:rPr>
        <w:t>6. Ускорение темпов роста и развития детей называется: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а) дистрофия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б) гиподинамия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в) акселерация +</w:t>
      </w:r>
    </w:p>
    <w:p w:rsidR="00E15CB9" w:rsidRPr="0012563A" w:rsidRDefault="00E15CB9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 xml:space="preserve">г) </w:t>
      </w:r>
      <w:proofErr w:type="spellStart"/>
      <w:r w:rsidRPr="0012563A">
        <w:t>гиперактивность</w:t>
      </w:r>
      <w:proofErr w:type="spellEnd"/>
    </w:p>
    <w:p w:rsidR="00E15CB9" w:rsidRPr="00E15CB9" w:rsidRDefault="00E15CB9" w:rsidP="00E1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Запрещено снижать вес за счет: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Снижение количества выпиваемой воды +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преобладание сложных углеводов в пище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уменьшение калорийности блюд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уменьшение количества соли в блюдах </w:t>
      </w:r>
    </w:p>
    <w:p w:rsidR="00E15CB9" w:rsidRPr="00E15CB9" w:rsidRDefault="00E15CB9" w:rsidP="00E1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правильном питании нужно есть?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менее 3 раз в день +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065360"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день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1 раз в день,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когда захочется </w:t>
      </w:r>
    </w:p>
    <w:p w:rsidR="00E15CB9" w:rsidRPr="00E15CB9" w:rsidRDefault="00E15CB9" w:rsidP="00E1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Здоровое питание лучше сочетать при составлении индивидуальной программы </w:t>
      </w:r>
      <w:proofErr w:type="gramStart"/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 тонизирующей двигательной активностью и полноценным сном +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тонизирующей двигательной активностью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 полноценным сном</w:t>
      </w:r>
      <w:r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ни с чем не сочетать </w:t>
      </w:r>
    </w:p>
    <w:p w:rsidR="00E15CB9" w:rsidRPr="00E15CB9" w:rsidRDefault="00065360" w:rsidP="00E1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 — это:</w:t>
      </w:r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Глубокое мышечное расслабление, которое сопровождается снятием психического напряжения +</w:t>
      </w:r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мышечное расслабление, которое сопровождается психическим напряжением</w:t>
      </w:r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мышечное напряжение сопровождается снятием психического напряжения</w:t>
      </w:r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мышечное напряжение, сопровождающееся психическим напряжением. </w:t>
      </w:r>
    </w:p>
    <w:p w:rsidR="00E15CB9" w:rsidRPr="00E15CB9" w:rsidRDefault="00065360" w:rsidP="00E1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Аутогенная тренировка:</w:t>
      </w:r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Метод самовнушения +</w:t>
      </w:r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метод применения дыхательных упражнений</w:t>
      </w:r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End"/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применяемый физические упражнения статистического характера</w:t>
      </w:r>
      <w:r w:rsidR="00E15CB9" w:rsidRPr="00E1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метод введения человека в лечебный сон </w:t>
      </w:r>
    </w:p>
    <w:p w:rsidR="00E15CB9" w:rsidRPr="0012563A" w:rsidRDefault="00065360" w:rsidP="00E15CB9">
      <w:pPr>
        <w:pStyle w:val="p1"/>
        <w:shd w:val="clear" w:color="auto" w:fill="F7FBFC"/>
        <w:spacing w:before="0" w:beforeAutospacing="0" w:after="0" w:afterAutospacing="0" w:line="300" w:lineRule="atLeast"/>
      </w:pPr>
      <w:r w:rsidRPr="0012563A">
        <w:t>12</w:t>
      </w:r>
      <w:r w:rsidR="00E15CB9" w:rsidRPr="0012563A">
        <w:t>. Как влияют физические упражнения на настроение?</w:t>
      </w:r>
      <w:r w:rsidR="00E15CB9" w:rsidRPr="0012563A">
        <w:br/>
        <w:t>— Улучшается +</w:t>
      </w:r>
      <w:r w:rsidR="00E15CB9" w:rsidRPr="0012563A">
        <w:br/>
        <w:t>— ухудшается</w:t>
      </w:r>
      <w:r w:rsidR="00E15CB9" w:rsidRPr="0012563A">
        <w:br/>
        <w:t>— никак не влияет</w:t>
      </w:r>
      <w:r w:rsidR="00E15CB9" w:rsidRPr="0012563A">
        <w:br/>
        <w:t>— подавляет</w:t>
      </w:r>
    </w:p>
    <w:p w:rsidR="00E15CB9" w:rsidRPr="0012563A" w:rsidRDefault="00E15CB9" w:rsidP="00E15CB9">
      <w:pPr>
        <w:pStyle w:val="a6"/>
      </w:pPr>
      <w:r w:rsidRPr="0012563A">
        <w:t xml:space="preserve">Критерии оценки: </w:t>
      </w:r>
      <w:r w:rsidR="00065360" w:rsidRPr="0012563A">
        <w:t>12</w:t>
      </w:r>
      <w:r w:rsidRPr="0012563A">
        <w:t xml:space="preserve"> правильных ответов – усвоено полностью оценка, «5»</w:t>
      </w:r>
    </w:p>
    <w:p w:rsidR="00E15CB9" w:rsidRPr="0012563A" w:rsidRDefault="00065360" w:rsidP="00E15CB9">
      <w:pPr>
        <w:pStyle w:val="a6"/>
      </w:pPr>
      <w:r w:rsidRPr="0012563A">
        <w:t xml:space="preserve">                   10-11</w:t>
      </w:r>
      <w:r w:rsidR="00E15CB9" w:rsidRPr="0012563A">
        <w:t xml:space="preserve"> правильных ответов – усвоено хорошо, оценка «4»</w:t>
      </w:r>
    </w:p>
    <w:p w:rsidR="00E15CB9" w:rsidRPr="0012563A" w:rsidRDefault="00E15CB9" w:rsidP="00E15CB9">
      <w:pPr>
        <w:pStyle w:val="a6"/>
      </w:pPr>
      <w:r w:rsidRPr="0012563A">
        <w:t xml:space="preserve">                   До </w:t>
      </w:r>
      <w:r w:rsidR="00065360" w:rsidRPr="0012563A">
        <w:t>9</w:t>
      </w:r>
      <w:r w:rsidRPr="0012563A">
        <w:t xml:space="preserve"> правильных ответов – усвоено частично, оценка «3»</w:t>
      </w:r>
    </w:p>
    <w:p w:rsidR="00E15CB9" w:rsidRPr="0012563A" w:rsidRDefault="00E15CB9" w:rsidP="00E15CB9">
      <w:pPr>
        <w:pStyle w:val="a6"/>
      </w:pPr>
    </w:p>
    <w:p w:rsidR="0012563A" w:rsidRPr="00807933" w:rsidRDefault="0012563A" w:rsidP="0012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Тест «</w:t>
      </w:r>
      <w:r w:rsidRPr="008079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ПРИРОДА И ЧЕЛОВЕК</w:t>
      </w:r>
      <w:r w:rsidRPr="001256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12563A" w:rsidRPr="00807933" w:rsidRDefault="0012563A" w:rsidP="0012563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Распределите виды хозяйственной деятельности человека по степени уменьшения их воздействия на природу:</w:t>
      </w:r>
    </w:p>
    <w:p w:rsidR="0012563A" w:rsidRPr="00807933" w:rsidRDefault="0012563A" w:rsidP="001256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распашка территории;</w:t>
      </w:r>
    </w:p>
    <w:p w:rsidR="0012563A" w:rsidRPr="00807933" w:rsidRDefault="0012563A" w:rsidP="001256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заготовка древесины;</w:t>
      </w:r>
    </w:p>
    <w:p w:rsidR="0012563A" w:rsidRPr="00807933" w:rsidRDefault="0012563A" w:rsidP="001256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открытым способом.</w:t>
      </w:r>
    </w:p>
    <w:p w:rsidR="0012563A" w:rsidRPr="00807933" w:rsidRDefault="0012563A" w:rsidP="0012563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Карьерным способом в России добывается:</w:t>
      </w:r>
    </w:p>
    <w:p w:rsidR="0012563A" w:rsidRPr="00807933" w:rsidRDefault="0012563A" w:rsidP="0012563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бурый уголь;</w:t>
      </w:r>
    </w:p>
    <w:p w:rsidR="0012563A" w:rsidRPr="00807933" w:rsidRDefault="0012563A" w:rsidP="0012563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бурый уголь и железные руды;</w:t>
      </w:r>
    </w:p>
    <w:p w:rsidR="0012563A" w:rsidRPr="00807933" w:rsidRDefault="0012563A" w:rsidP="0012563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бурый уголь, железные и медные руды.</w:t>
      </w:r>
    </w:p>
    <w:p w:rsidR="0012563A" w:rsidRPr="00807933" w:rsidRDefault="0012563A" w:rsidP="0012563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Перераспределения речного стока во времени достигается путем строительства:</w:t>
      </w:r>
    </w:p>
    <w:p w:rsidR="0012563A" w:rsidRPr="00807933" w:rsidRDefault="0012563A" w:rsidP="0012563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каналов;</w:t>
      </w:r>
    </w:p>
    <w:p w:rsidR="0012563A" w:rsidRPr="00807933" w:rsidRDefault="0012563A" w:rsidP="0012563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водохранилищ;</w:t>
      </w:r>
    </w:p>
    <w:p w:rsidR="0012563A" w:rsidRPr="00807933" w:rsidRDefault="0012563A" w:rsidP="0012563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прудов.</w:t>
      </w:r>
    </w:p>
    <w:p w:rsidR="0012563A" w:rsidRPr="00807933" w:rsidRDefault="0012563A" w:rsidP="0012563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Одним из наиболее удачных примеров пространственного перераспределения речного стока является строительство канала:</w:t>
      </w:r>
    </w:p>
    <w:p w:rsidR="0012563A" w:rsidRPr="00807933" w:rsidRDefault="0012563A" w:rsidP="0012563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Москвы;</w:t>
      </w:r>
    </w:p>
    <w:p w:rsidR="0012563A" w:rsidRPr="00807933" w:rsidRDefault="0012563A" w:rsidP="0012563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Волго-Донского;</w:t>
      </w:r>
    </w:p>
    <w:p w:rsidR="0012563A" w:rsidRPr="00807933" w:rsidRDefault="0012563A" w:rsidP="0012563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Волго-Балтийского.</w:t>
      </w:r>
    </w:p>
    <w:p w:rsidR="0012563A" w:rsidRPr="00807933" w:rsidRDefault="0012563A" w:rsidP="0012563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водохранилищ на равнинных реках сопровождается:</w:t>
      </w:r>
    </w:p>
    <w:p w:rsidR="0012563A" w:rsidRPr="00807933" w:rsidRDefault="0012563A" w:rsidP="0012563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загрязнением воздуха;</w:t>
      </w:r>
    </w:p>
    <w:p w:rsidR="0012563A" w:rsidRPr="00807933" w:rsidRDefault="0012563A" w:rsidP="0012563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усилением водной и ветровой эрозии почв;</w:t>
      </w:r>
    </w:p>
    <w:p w:rsidR="0012563A" w:rsidRPr="00807933" w:rsidRDefault="0012563A" w:rsidP="0012563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потерей рекреационных свойств территории;</w:t>
      </w:r>
    </w:p>
    <w:p w:rsidR="0012563A" w:rsidRPr="00807933" w:rsidRDefault="0012563A" w:rsidP="0012563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уровня грунтовых вод, заболачиванием.</w:t>
      </w:r>
    </w:p>
    <w:p w:rsidR="0012563A" w:rsidRPr="00807933" w:rsidRDefault="0012563A" w:rsidP="0012563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из наиболее эффективных способов предотвращения наводнений на реках</w:t>
      </w:r>
    </w:p>
    <w:p w:rsidR="0012563A" w:rsidRPr="00807933" w:rsidRDefault="0012563A" w:rsidP="0012563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осушение болот;</w:t>
      </w:r>
    </w:p>
    <w:p w:rsidR="0012563A" w:rsidRPr="00807933" w:rsidRDefault="0012563A" w:rsidP="0012563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 лесов;</w:t>
      </w:r>
    </w:p>
    <w:p w:rsidR="0012563A" w:rsidRPr="00807933" w:rsidRDefault="0012563A" w:rsidP="0012563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лесов и лесопосадки;</w:t>
      </w:r>
    </w:p>
    <w:p w:rsidR="0012563A" w:rsidRPr="00807933" w:rsidRDefault="0012563A" w:rsidP="0012563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уровня грунтовых вод.</w:t>
      </w:r>
    </w:p>
    <w:p w:rsidR="0012563A" w:rsidRPr="00807933" w:rsidRDefault="0012563A" w:rsidP="0012563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Наибольшее число водохранилищ сооружено на реке:</w:t>
      </w:r>
    </w:p>
    <w:p w:rsidR="0012563A" w:rsidRPr="00807933" w:rsidRDefault="0012563A" w:rsidP="0012563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Волге;</w:t>
      </w:r>
    </w:p>
    <w:p w:rsidR="0012563A" w:rsidRPr="00807933" w:rsidRDefault="0012563A" w:rsidP="0012563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Оби;</w:t>
      </w:r>
    </w:p>
    <w:p w:rsidR="0012563A" w:rsidRPr="00807933" w:rsidRDefault="0012563A" w:rsidP="0012563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Ангаре;</w:t>
      </w:r>
    </w:p>
    <w:p w:rsidR="0012563A" w:rsidRPr="00807933" w:rsidRDefault="0012563A" w:rsidP="0012563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Енисее</w:t>
      </w:r>
      <w:proofErr w:type="gramEnd"/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63A" w:rsidRPr="00807933" w:rsidRDefault="0012563A" w:rsidP="0012563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действенный способ защиты водных ресурсов от промышленного загрязнения:</w:t>
      </w:r>
    </w:p>
    <w:p w:rsidR="0012563A" w:rsidRPr="00807933" w:rsidRDefault="0012563A" w:rsidP="0012563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лесопосадки;</w:t>
      </w:r>
    </w:p>
    <w:p w:rsidR="0012563A" w:rsidRPr="00807933" w:rsidRDefault="0012563A" w:rsidP="0012563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очистных сооружений;</w:t>
      </w:r>
    </w:p>
    <w:p w:rsidR="0012563A" w:rsidRPr="00807933" w:rsidRDefault="0012563A" w:rsidP="0012563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предприятий </w:t>
      </w:r>
      <w:proofErr w:type="gramStart"/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замкнутый </w:t>
      </w:r>
      <w:proofErr w:type="spellStart"/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водооборот</w:t>
      </w:r>
      <w:proofErr w:type="spellEnd"/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63A" w:rsidRPr="00807933" w:rsidRDefault="0012563A" w:rsidP="0012563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проблемой, связанной с орошением земель, является:</w:t>
      </w:r>
    </w:p>
    <w:p w:rsidR="0012563A" w:rsidRPr="00807933" w:rsidRDefault="0012563A" w:rsidP="0012563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вырождение лесных массивов;</w:t>
      </w:r>
    </w:p>
    <w:p w:rsidR="0012563A" w:rsidRPr="00807933" w:rsidRDefault="0012563A" w:rsidP="0012563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мерзлотного режима почво</w:t>
      </w: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грунтов;</w:t>
      </w:r>
    </w:p>
    <w:p w:rsidR="0012563A" w:rsidRPr="00807933" w:rsidRDefault="0012563A" w:rsidP="0012563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засоление почв;</w:t>
      </w:r>
    </w:p>
    <w:p w:rsidR="0012563A" w:rsidRPr="00807933" w:rsidRDefault="0012563A" w:rsidP="0012563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заболачивание и подтопление земель.</w:t>
      </w:r>
    </w:p>
    <w:p w:rsidR="0012563A" w:rsidRPr="00807933" w:rsidRDefault="0012563A" w:rsidP="0012563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проблемы, связанные с повышением солености воды, характерны для … моря:</w:t>
      </w:r>
    </w:p>
    <w:p w:rsidR="0012563A" w:rsidRPr="00807933" w:rsidRDefault="0012563A" w:rsidP="0012563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Балтийского;</w:t>
      </w:r>
    </w:p>
    <w:p w:rsidR="0012563A" w:rsidRPr="00807933" w:rsidRDefault="0012563A" w:rsidP="0012563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Черного;</w:t>
      </w:r>
    </w:p>
    <w:p w:rsidR="0012563A" w:rsidRPr="00807933" w:rsidRDefault="0012563A" w:rsidP="0012563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Азовского;</w:t>
      </w:r>
    </w:p>
    <w:p w:rsidR="0012563A" w:rsidRPr="00807933" w:rsidRDefault="0012563A" w:rsidP="0012563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Каспийского.</w:t>
      </w:r>
    </w:p>
    <w:p w:rsidR="0012563A" w:rsidRPr="00807933" w:rsidRDefault="0012563A" w:rsidP="0012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3A" w:rsidRPr="00807933" w:rsidRDefault="0012563A" w:rsidP="0012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к тесту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2563A" w:rsidRPr="0012563A" w:rsidTr="0012563A">
        <w:tc>
          <w:tcPr>
            <w:tcW w:w="957" w:type="dxa"/>
          </w:tcPr>
          <w:p w:rsidR="0012563A" w:rsidRPr="0012563A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12563A" w:rsidRPr="0012563A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12563A" w:rsidRPr="0012563A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12563A" w:rsidRPr="0012563A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12563A" w:rsidRPr="0012563A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12563A" w:rsidRPr="0012563A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12563A" w:rsidRPr="0012563A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12563A" w:rsidRPr="0012563A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12563A" w:rsidRPr="0012563A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</w:tcPr>
          <w:p w:rsidR="0012563A" w:rsidRPr="0012563A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2563A" w:rsidRPr="0012563A" w:rsidTr="0012563A">
        <w:tc>
          <w:tcPr>
            <w:tcW w:w="957" w:type="dxa"/>
            <w:vAlign w:val="center"/>
          </w:tcPr>
          <w:p w:rsidR="0012563A" w:rsidRPr="00807933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3;1;2</w:t>
            </w:r>
          </w:p>
        </w:tc>
        <w:tc>
          <w:tcPr>
            <w:tcW w:w="957" w:type="dxa"/>
            <w:vAlign w:val="center"/>
          </w:tcPr>
          <w:p w:rsidR="0012563A" w:rsidRPr="00807933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vAlign w:val="center"/>
          </w:tcPr>
          <w:p w:rsidR="0012563A" w:rsidRPr="00807933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vAlign w:val="center"/>
          </w:tcPr>
          <w:p w:rsidR="0012563A" w:rsidRPr="00807933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:rsidR="0012563A" w:rsidRPr="00807933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vAlign w:val="center"/>
          </w:tcPr>
          <w:p w:rsidR="0012563A" w:rsidRPr="00807933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12563A" w:rsidRPr="00807933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:rsidR="0012563A" w:rsidRPr="00807933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12563A" w:rsidRPr="00807933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12563A" w:rsidRPr="00807933" w:rsidRDefault="0012563A" w:rsidP="001256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2563A" w:rsidRPr="0012563A" w:rsidRDefault="0012563A" w:rsidP="00125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563A" w:rsidRPr="0012563A" w:rsidRDefault="0012563A" w:rsidP="0012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lastRenderedPageBreak/>
        <w:t>Критерии:</w:t>
      </w:r>
    </w:p>
    <w:p w:rsidR="0012563A" w:rsidRPr="0012563A" w:rsidRDefault="0012563A" w:rsidP="0012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10 правильных ответов – отлично;</w:t>
      </w:r>
    </w:p>
    <w:p w:rsidR="0012563A" w:rsidRPr="0012563A" w:rsidRDefault="0012563A" w:rsidP="0012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8-9 правильных ответов – хорошо;</w:t>
      </w:r>
    </w:p>
    <w:p w:rsidR="0012563A" w:rsidRPr="0012563A" w:rsidRDefault="0012563A" w:rsidP="0012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До 7 правильных ответов – частичное усвоение материала.</w:t>
      </w:r>
    </w:p>
    <w:p w:rsidR="00E15CB9" w:rsidRPr="0012563A" w:rsidRDefault="00E15CB9" w:rsidP="00EF03C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F03CF" w:rsidRPr="0012563A" w:rsidRDefault="00EF03CF" w:rsidP="00EF03C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2563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Организационно-педагогические условия реализации программы</w:t>
      </w:r>
    </w:p>
    <w:p w:rsidR="00EF03CF" w:rsidRPr="0012563A" w:rsidRDefault="00EF03CF" w:rsidP="00EF03CF">
      <w:pPr>
        <w:rPr>
          <w:rFonts w:ascii="Times New Roman" w:hAnsi="Times New Roman"/>
          <w:b/>
          <w:bCs/>
          <w:sz w:val="24"/>
          <w:szCs w:val="24"/>
        </w:rPr>
      </w:pPr>
      <w:r w:rsidRPr="0012563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Учебно-информационное обеспечение программы</w:t>
      </w:r>
      <w:r w:rsidRPr="0012563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12563A">
        <w:rPr>
          <w:rFonts w:ascii="Times New Roman" w:hAnsi="Times New Roman"/>
          <w:bCs/>
          <w:sz w:val="24"/>
          <w:szCs w:val="24"/>
        </w:rPr>
        <w:t>Список используемой литературы:</w:t>
      </w:r>
    </w:p>
    <w:p w:rsidR="00EF03CF" w:rsidRPr="0012563A" w:rsidRDefault="00EF03CF" w:rsidP="004540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63A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EF03CF" w:rsidRPr="0012563A" w:rsidRDefault="00EF03CF" w:rsidP="00454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563A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12563A">
        <w:rPr>
          <w:rFonts w:ascii="Times New Roman" w:hAnsi="Times New Roman" w:cs="Times New Roman"/>
          <w:sz w:val="24"/>
          <w:szCs w:val="24"/>
        </w:rPr>
        <w:t xml:space="preserve"> Н.И. Интегрированные биологические декады: Планирование, организация, содержание. – М.:5 за знания, 2007. – 96с. – (Методическая библиотека)</w:t>
      </w:r>
    </w:p>
    <w:p w:rsidR="00EF03CF" w:rsidRPr="0012563A" w:rsidRDefault="00EF03CF" w:rsidP="00454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2. Демьянков Е.Н. Биология в вопросах и ответах: Книга для учителя. М.:1996.-  87с. </w:t>
      </w:r>
    </w:p>
    <w:p w:rsidR="00EF03CF" w:rsidRPr="0012563A" w:rsidRDefault="00EF03CF" w:rsidP="00454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3. Ерёменко Н.И. Классные часы 5 класс – Волгоград: ИТД «Корифей». 2008,- – 96.</w:t>
      </w:r>
    </w:p>
    <w:p w:rsidR="00EF03CF" w:rsidRPr="0012563A" w:rsidRDefault="00EF03CF" w:rsidP="00454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4.Зверев А.Т. Экологические игры. – М.: Изд. Дом Оникс 21 век, 2001, - 56с.</w:t>
      </w:r>
      <w:proofErr w:type="gramStart"/>
      <w:r w:rsidRPr="001256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3A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2563A">
        <w:rPr>
          <w:rFonts w:ascii="Times New Roman" w:hAnsi="Times New Roman" w:cs="Times New Roman"/>
          <w:sz w:val="24"/>
          <w:szCs w:val="24"/>
        </w:rPr>
        <w:t>.</w:t>
      </w:r>
    </w:p>
    <w:p w:rsidR="00EF03CF" w:rsidRPr="0012563A" w:rsidRDefault="00EF03CF" w:rsidP="00454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5. Зверев И., </w:t>
      </w:r>
      <w:proofErr w:type="spellStart"/>
      <w:r w:rsidRPr="0012563A">
        <w:rPr>
          <w:rFonts w:ascii="Times New Roman" w:hAnsi="Times New Roman" w:cs="Times New Roman"/>
          <w:sz w:val="24"/>
          <w:szCs w:val="24"/>
        </w:rPr>
        <w:t>Суравечина</w:t>
      </w:r>
      <w:proofErr w:type="spellEnd"/>
      <w:r w:rsidRPr="0012563A">
        <w:rPr>
          <w:rFonts w:ascii="Times New Roman" w:hAnsi="Times New Roman" w:cs="Times New Roman"/>
          <w:sz w:val="24"/>
          <w:szCs w:val="24"/>
        </w:rPr>
        <w:t xml:space="preserve"> И., и др. Экологическое образование школьников. – М.:1983, -76с.</w:t>
      </w:r>
    </w:p>
    <w:p w:rsidR="00EF03CF" w:rsidRPr="0012563A" w:rsidRDefault="00EF03CF" w:rsidP="00454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6. Калейдоскоп школьных дел. Методические разработки. – М.: Просвещение, 1992, - 106с.</w:t>
      </w:r>
    </w:p>
    <w:p w:rsidR="00EF03CF" w:rsidRPr="0012563A" w:rsidRDefault="00EF03CF" w:rsidP="00454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2563A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12563A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12563A">
        <w:rPr>
          <w:rFonts w:ascii="Times New Roman" w:hAnsi="Times New Roman" w:cs="Times New Roman"/>
          <w:sz w:val="24"/>
          <w:szCs w:val="24"/>
        </w:rPr>
        <w:t>Лакоценин</w:t>
      </w:r>
      <w:proofErr w:type="spellEnd"/>
      <w:r w:rsidRPr="0012563A">
        <w:rPr>
          <w:rFonts w:ascii="Times New Roman" w:hAnsi="Times New Roman" w:cs="Times New Roman"/>
          <w:sz w:val="24"/>
          <w:szCs w:val="24"/>
        </w:rPr>
        <w:t xml:space="preserve"> Т.П. Педагогика нового времени. Воспитательная работа в современной школе. Воронеж, ЧП </w:t>
      </w:r>
      <w:proofErr w:type="spellStart"/>
      <w:r w:rsidRPr="0012563A">
        <w:rPr>
          <w:rFonts w:ascii="Times New Roman" w:hAnsi="Times New Roman" w:cs="Times New Roman"/>
          <w:sz w:val="24"/>
          <w:szCs w:val="24"/>
        </w:rPr>
        <w:t>Лакоценин</w:t>
      </w:r>
      <w:proofErr w:type="spellEnd"/>
      <w:r w:rsidRPr="0012563A">
        <w:rPr>
          <w:rFonts w:ascii="Times New Roman" w:hAnsi="Times New Roman" w:cs="Times New Roman"/>
          <w:sz w:val="24"/>
          <w:szCs w:val="24"/>
        </w:rPr>
        <w:t xml:space="preserve"> С.С.-2006, -272с</w:t>
      </w:r>
      <w:r w:rsidR="00B13EA2" w:rsidRPr="0012563A">
        <w:rPr>
          <w:rFonts w:ascii="Times New Roman" w:hAnsi="Times New Roman" w:cs="Times New Roman"/>
          <w:sz w:val="24"/>
          <w:szCs w:val="24"/>
        </w:rPr>
        <w:t>.</w:t>
      </w:r>
    </w:p>
    <w:p w:rsidR="00B13EA2" w:rsidRPr="0012563A" w:rsidRDefault="00B13EA2" w:rsidP="00454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8. Меренков А.В. Педагогика саморазвития личности. — Екатеринбург: </w:t>
      </w:r>
      <w:proofErr w:type="spellStart"/>
      <w:r w:rsidRPr="0012563A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12563A">
        <w:rPr>
          <w:rFonts w:ascii="Times New Roman" w:hAnsi="Times New Roman" w:cs="Times New Roman"/>
          <w:sz w:val="24"/>
          <w:szCs w:val="24"/>
        </w:rPr>
        <w:t>, 2001</w:t>
      </w:r>
    </w:p>
    <w:p w:rsidR="00EF03CF" w:rsidRPr="0012563A" w:rsidRDefault="00B13EA2" w:rsidP="00454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9</w:t>
      </w:r>
      <w:r w:rsidR="00EF03CF" w:rsidRPr="0012563A">
        <w:rPr>
          <w:rFonts w:ascii="Times New Roman" w:hAnsi="Times New Roman" w:cs="Times New Roman"/>
          <w:sz w:val="24"/>
          <w:szCs w:val="24"/>
        </w:rPr>
        <w:t>.  Морозова Л.П. Классные часы 5-6  класс – Волгоград: ИТД «Корифей». – 2008, - 112с.</w:t>
      </w:r>
    </w:p>
    <w:p w:rsidR="00EF03CF" w:rsidRPr="0012563A" w:rsidRDefault="00B13EA2" w:rsidP="00454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10</w:t>
      </w:r>
      <w:r w:rsidR="00EF03CF" w:rsidRPr="0012563A">
        <w:rPr>
          <w:rFonts w:ascii="Times New Roman" w:hAnsi="Times New Roman" w:cs="Times New Roman"/>
          <w:sz w:val="24"/>
          <w:szCs w:val="24"/>
        </w:rPr>
        <w:t>. Нестандартные формы проведения уроков биологии и экологии в школе: Из опыта работы</w:t>
      </w:r>
      <w:proofErr w:type="gramStart"/>
      <w:r w:rsidR="00EF03CF" w:rsidRPr="0012563A">
        <w:rPr>
          <w:rFonts w:ascii="Times New Roman" w:hAnsi="Times New Roman" w:cs="Times New Roman"/>
          <w:sz w:val="24"/>
          <w:szCs w:val="24"/>
        </w:rPr>
        <w:t xml:space="preserve">  / С</w:t>
      </w:r>
      <w:proofErr w:type="gramEnd"/>
      <w:r w:rsidR="00EF03CF" w:rsidRPr="0012563A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="00EF03CF" w:rsidRPr="0012563A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="00EF03CF" w:rsidRPr="0012563A">
        <w:rPr>
          <w:rFonts w:ascii="Times New Roman" w:hAnsi="Times New Roman" w:cs="Times New Roman"/>
          <w:sz w:val="24"/>
          <w:szCs w:val="24"/>
        </w:rPr>
        <w:t xml:space="preserve"> А.М., Борзова З. В., и др. М.: Просвещение 2001, - 260с.</w:t>
      </w:r>
    </w:p>
    <w:p w:rsidR="00EF03CF" w:rsidRPr="0012563A" w:rsidRDefault="00B13EA2" w:rsidP="00454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>11</w:t>
      </w:r>
      <w:r w:rsidR="00EF03CF" w:rsidRPr="0012563A">
        <w:rPr>
          <w:rFonts w:ascii="Times New Roman" w:hAnsi="Times New Roman" w:cs="Times New Roman"/>
          <w:sz w:val="24"/>
          <w:szCs w:val="24"/>
        </w:rPr>
        <w:t>. Фадеева Г.А. Международные экологические акции в школе 7-9 классы (Конференции, праздники, ролевые игры, театрализованные представления) – Волгоград: Учитель, 2006. – 123</w:t>
      </w:r>
      <w:r w:rsidRPr="0012563A">
        <w:rPr>
          <w:rFonts w:ascii="Times New Roman" w:hAnsi="Times New Roman" w:cs="Times New Roman"/>
          <w:sz w:val="24"/>
          <w:szCs w:val="24"/>
        </w:rPr>
        <w:t xml:space="preserve"> </w:t>
      </w:r>
      <w:r w:rsidR="00EF03CF" w:rsidRPr="0012563A">
        <w:rPr>
          <w:rFonts w:ascii="Times New Roman" w:hAnsi="Times New Roman" w:cs="Times New Roman"/>
          <w:sz w:val="24"/>
          <w:szCs w:val="24"/>
        </w:rPr>
        <w:t>с.</w:t>
      </w:r>
    </w:p>
    <w:p w:rsidR="00EF03CF" w:rsidRPr="0012563A" w:rsidRDefault="00EF03CF" w:rsidP="00EF0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3A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45404A" w:rsidRPr="0012563A" w:rsidRDefault="0045404A" w:rsidP="00C34C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1. Алексеев С.В. Практикум по экологии. – М.: </w:t>
      </w:r>
      <w:proofErr w:type="spellStart"/>
      <w:r w:rsidRPr="0012563A">
        <w:rPr>
          <w:rFonts w:ascii="Times New Roman" w:hAnsi="Times New Roman"/>
          <w:sz w:val="24"/>
          <w:szCs w:val="24"/>
        </w:rPr>
        <w:t>Агар</w:t>
      </w:r>
      <w:proofErr w:type="spellEnd"/>
      <w:r w:rsidRPr="0012563A">
        <w:rPr>
          <w:rFonts w:ascii="Times New Roman" w:hAnsi="Times New Roman"/>
          <w:sz w:val="24"/>
          <w:szCs w:val="24"/>
        </w:rPr>
        <w:t>, 2000.</w:t>
      </w:r>
      <w:r w:rsidR="00C34C16">
        <w:rPr>
          <w:rFonts w:ascii="Times New Roman" w:hAnsi="Times New Roman"/>
          <w:sz w:val="24"/>
          <w:szCs w:val="24"/>
        </w:rPr>
        <w:t xml:space="preserve"> – 192 с.</w:t>
      </w:r>
    </w:p>
    <w:p w:rsidR="0045404A" w:rsidRPr="0012563A" w:rsidRDefault="0045404A" w:rsidP="00C34C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563A">
        <w:rPr>
          <w:rFonts w:ascii="Times New Roman" w:hAnsi="Times New Roman"/>
          <w:sz w:val="24"/>
          <w:szCs w:val="24"/>
        </w:rPr>
        <w:t>Ашихмина</w:t>
      </w:r>
      <w:proofErr w:type="spellEnd"/>
      <w:r w:rsidRPr="0012563A">
        <w:rPr>
          <w:rFonts w:ascii="Times New Roman" w:hAnsi="Times New Roman"/>
          <w:sz w:val="24"/>
          <w:szCs w:val="24"/>
        </w:rPr>
        <w:t xml:space="preserve"> Т.Я. Школьный экологический мониторинг.- М.: </w:t>
      </w:r>
      <w:proofErr w:type="spellStart"/>
      <w:r w:rsidRPr="0012563A">
        <w:rPr>
          <w:rFonts w:ascii="Times New Roman" w:hAnsi="Times New Roman"/>
          <w:sz w:val="24"/>
          <w:szCs w:val="24"/>
        </w:rPr>
        <w:t>Агар</w:t>
      </w:r>
      <w:proofErr w:type="spellEnd"/>
      <w:r w:rsidRPr="0012563A">
        <w:rPr>
          <w:rFonts w:ascii="Times New Roman" w:hAnsi="Times New Roman"/>
          <w:sz w:val="24"/>
          <w:szCs w:val="24"/>
        </w:rPr>
        <w:t>, 2000.</w:t>
      </w:r>
      <w:r w:rsidR="00C34C16">
        <w:rPr>
          <w:rFonts w:ascii="Times New Roman" w:hAnsi="Times New Roman"/>
          <w:sz w:val="24"/>
          <w:szCs w:val="24"/>
        </w:rPr>
        <w:t xml:space="preserve"> – 206 с.</w:t>
      </w:r>
    </w:p>
    <w:p w:rsidR="0045404A" w:rsidRPr="0012563A" w:rsidRDefault="0045404A" w:rsidP="00C34C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3. Быкадорова А.Ф. Уроки: социально-педагогические основы профилактики </w:t>
      </w:r>
      <w:proofErr w:type="spellStart"/>
      <w:r w:rsidRPr="0012563A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12563A">
        <w:rPr>
          <w:rFonts w:ascii="Times New Roman" w:hAnsi="Times New Roman"/>
          <w:sz w:val="24"/>
          <w:szCs w:val="24"/>
        </w:rPr>
        <w:t>. – Ставрополь: СКИПКРО, 2002.</w:t>
      </w:r>
      <w:r w:rsidR="00C34C16">
        <w:rPr>
          <w:rFonts w:ascii="Times New Roman" w:hAnsi="Times New Roman"/>
          <w:sz w:val="24"/>
          <w:szCs w:val="24"/>
        </w:rPr>
        <w:t xml:space="preserve"> – 211 с.</w:t>
      </w:r>
    </w:p>
    <w:p w:rsidR="0045404A" w:rsidRPr="0012563A" w:rsidRDefault="0045404A" w:rsidP="00C34C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 w:cs="Times New Roman"/>
          <w:sz w:val="24"/>
          <w:szCs w:val="24"/>
        </w:rPr>
        <w:t xml:space="preserve">4. </w:t>
      </w:r>
      <w:r w:rsidRPr="0012563A">
        <w:rPr>
          <w:rFonts w:ascii="Times New Roman" w:hAnsi="Times New Roman"/>
          <w:sz w:val="24"/>
          <w:szCs w:val="24"/>
        </w:rPr>
        <w:t>Быкадорова А.Ф. Подростковая наркомания и токсикомания: социально-педагогические основы профилактики. – Ставрополь: СКИПКРО, 2002.</w:t>
      </w:r>
      <w:r w:rsidR="00C34C16">
        <w:rPr>
          <w:rFonts w:ascii="Times New Roman" w:hAnsi="Times New Roman"/>
          <w:sz w:val="24"/>
          <w:szCs w:val="24"/>
        </w:rPr>
        <w:t xml:space="preserve"> – 232 с.</w:t>
      </w:r>
    </w:p>
    <w:p w:rsidR="0045404A" w:rsidRPr="0012563A" w:rsidRDefault="0045404A" w:rsidP="00C3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 xml:space="preserve">5. </w:t>
      </w:r>
      <w:r w:rsidRPr="0012563A">
        <w:rPr>
          <w:rFonts w:ascii="Times New Roman" w:hAnsi="Times New Roman" w:cs="Times New Roman"/>
          <w:sz w:val="24"/>
          <w:szCs w:val="24"/>
        </w:rPr>
        <w:t>Здоровье дарят комнатные растения</w:t>
      </w:r>
      <w:proofErr w:type="gramStart"/>
      <w:r w:rsidRPr="0012563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2563A">
        <w:rPr>
          <w:rFonts w:ascii="Times New Roman" w:hAnsi="Times New Roman" w:cs="Times New Roman"/>
          <w:sz w:val="24"/>
          <w:szCs w:val="24"/>
        </w:rPr>
        <w:t xml:space="preserve">од ред. Н.В. Казаринова. Санкт – Петербург: Изд. дом Нева, 2003. - 128с., с ил. </w:t>
      </w:r>
    </w:p>
    <w:p w:rsidR="0045404A" w:rsidRPr="0012563A" w:rsidRDefault="0045404A" w:rsidP="00C34C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3A">
        <w:rPr>
          <w:rFonts w:ascii="Times New Roman" w:hAnsi="Times New Roman"/>
          <w:sz w:val="24"/>
          <w:szCs w:val="24"/>
        </w:rPr>
        <w:t>6.  Здоро</w:t>
      </w:r>
      <w:r w:rsidR="00C34C16">
        <w:rPr>
          <w:rFonts w:ascii="Times New Roman" w:hAnsi="Times New Roman"/>
          <w:sz w:val="24"/>
          <w:szCs w:val="24"/>
        </w:rPr>
        <w:t>вьесберегающие технологии. – М.:</w:t>
      </w:r>
      <w:r w:rsidRPr="0012563A">
        <w:rPr>
          <w:rFonts w:ascii="Times New Roman" w:hAnsi="Times New Roman"/>
          <w:sz w:val="24"/>
          <w:szCs w:val="24"/>
        </w:rPr>
        <w:t xml:space="preserve"> Ставрополь, 2003. – 263 с.</w:t>
      </w:r>
    </w:p>
    <w:p w:rsidR="0045404A" w:rsidRPr="0012563A" w:rsidRDefault="0045404A" w:rsidP="00EF0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04A" w:rsidRPr="0012563A" w:rsidRDefault="0045404A" w:rsidP="0045404A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256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Методическое обеспечение программы </w:t>
      </w:r>
    </w:p>
    <w:p w:rsidR="0045404A" w:rsidRPr="0012563A" w:rsidRDefault="0045404A" w:rsidP="0045404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/>
          <w:sz w:val="24"/>
          <w:szCs w:val="24"/>
          <w:lang w:eastAsia="ru-RU"/>
        </w:rPr>
        <w:t>Формы занятий, приёмов и методов организации образовательного процесса по темам программы.</w:t>
      </w:r>
    </w:p>
    <w:p w:rsidR="0045404A" w:rsidRPr="0012563A" w:rsidRDefault="0045404A" w:rsidP="0045404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3A">
        <w:rPr>
          <w:rFonts w:ascii="Times New Roman" w:eastAsia="Times New Roman" w:hAnsi="Times New Roman"/>
          <w:sz w:val="24"/>
          <w:szCs w:val="24"/>
          <w:lang w:eastAsia="ru-RU"/>
        </w:rPr>
        <w:t>3-й год обучения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961"/>
      </w:tblGrid>
      <w:tr w:rsidR="0045404A" w:rsidRPr="0012563A" w:rsidTr="0012563A">
        <w:trPr>
          <w:trHeight w:val="454"/>
        </w:trPr>
        <w:tc>
          <w:tcPr>
            <w:tcW w:w="959" w:type="dxa"/>
            <w:vMerge w:val="restart"/>
          </w:tcPr>
          <w:p w:rsidR="0045404A" w:rsidRPr="0012563A" w:rsidRDefault="0045404A" w:rsidP="00570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5404A" w:rsidRPr="0012563A" w:rsidRDefault="0045404A" w:rsidP="00570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5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45404A" w:rsidRPr="0012563A" w:rsidRDefault="0045404A" w:rsidP="00125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961" w:type="dxa"/>
            <w:vMerge w:val="restart"/>
          </w:tcPr>
          <w:p w:rsidR="0045404A" w:rsidRPr="0012563A" w:rsidRDefault="0045404A" w:rsidP="00125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45404A" w:rsidRPr="0012563A" w:rsidTr="00C34C16">
        <w:trPr>
          <w:trHeight w:val="454"/>
        </w:trPr>
        <w:tc>
          <w:tcPr>
            <w:tcW w:w="959" w:type="dxa"/>
            <w:vMerge/>
          </w:tcPr>
          <w:p w:rsidR="0045404A" w:rsidRPr="0012563A" w:rsidRDefault="0045404A" w:rsidP="001256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404A" w:rsidRPr="0012563A" w:rsidRDefault="0045404A" w:rsidP="001256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5404A" w:rsidRPr="0012563A" w:rsidRDefault="0045404A" w:rsidP="001256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04A" w:rsidRPr="0012563A" w:rsidTr="0012563A">
        <w:tc>
          <w:tcPr>
            <w:tcW w:w="959" w:type="dxa"/>
          </w:tcPr>
          <w:p w:rsidR="0045404A" w:rsidRPr="0012563A" w:rsidRDefault="0045404A" w:rsidP="0045404A">
            <w:pPr>
              <w:pStyle w:val="a6"/>
              <w:widowControl w:val="0"/>
              <w:numPr>
                <w:ilvl w:val="0"/>
                <w:numId w:val="10"/>
              </w:numPr>
              <w:suppressAutoHyphens/>
            </w:pPr>
          </w:p>
        </w:tc>
        <w:tc>
          <w:tcPr>
            <w:tcW w:w="3402" w:type="dxa"/>
            <w:vAlign w:val="center"/>
          </w:tcPr>
          <w:p w:rsidR="0045404A" w:rsidRPr="0012563A" w:rsidRDefault="0045404A" w:rsidP="0012563A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12563A">
              <w:rPr>
                <w:rFonts w:ascii="Times New Roman" w:hAnsi="Times New Roman" w:cs="Tahoma"/>
                <w:sz w:val="24"/>
                <w:szCs w:val="24"/>
              </w:rPr>
              <w:t>Введение в программу</w:t>
            </w:r>
          </w:p>
        </w:tc>
        <w:tc>
          <w:tcPr>
            <w:tcW w:w="4961" w:type="dxa"/>
          </w:tcPr>
          <w:p w:rsidR="0045404A" w:rsidRPr="0012563A" w:rsidRDefault="0045404A" w:rsidP="00B13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 xml:space="preserve">Экскурсия. </w:t>
            </w:r>
            <w:r w:rsidR="00B13EA2" w:rsidRPr="0012563A">
              <w:rPr>
                <w:rFonts w:ascii="Times New Roman" w:hAnsi="Times New Roman"/>
                <w:sz w:val="24"/>
                <w:szCs w:val="24"/>
              </w:rPr>
              <w:t>Интерактивная б</w:t>
            </w:r>
            <w:r w:rsidRPr="0012563A">
              <w:rPr>
                <w:rFonts w:ascii="Times New Roman" w:hAnsi="Times New Roman"/>
                <w:sz w:val="24"/>
                <w:szCs w:val="24"/>
              </w:rPr>
              <w:t xml:space="preserve">еседа. </w:t>
            </w:r>
          </w:p>
        </w:tc>
      </w:tr>
      <w:tr w:rsidR="0045404A" w:rsidRPr="0012563A" w:rsidTr="0012563A">
        <w:tc>
          <w:tcPr>
            <w:tcW w:w="959" w:type="dxa"/>
          </w:tcPr>
          <w:p w:rsidR="0045404A" w:rsidRPr="0012563A" w:rsidRDefault="0045404A" w:rsidP="0045404A">
            <w:pPr>
              <w:pStyle w:val="a6"/>
              <w:widowControl w:val="0"/>
              <w:numPr>
                <w:ilvl w:val="0"/>
                <w:numId w:val="10"/>
              </w:numPr>
              <w:suppressAutoHyphens/>
            </w:pPr>
          </w:p>
        </w:tc>
        <w:tc>
          <w:tcPr>
            <w:tcW w:w="3402" w:type="dxa"/>
          </w:tcPr>
          <w:p w:rsidR="0045404A" w:rsidRPr="0012563A" w:rsidRDefault="0045404A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Человек и флора.</w:t>
            </w:r>
          </w:p>
        </w:tc>
        <w:tc>
          <w:tcPr>
            <w:tcW w:w="4961" w:type="dxa"/>
          </w:tcPr>
          <w:p w:rsidR="0045404A" w:rsidRPr="0012563A" w:rsidRDefault="0045404A" w:rsidP="0045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 xml:space="preserve">Познавательная игра. Практическая работа. Игра-экскурсия. Эко-десант. Конкурс </w:t>
            </w:r>
            <w:r w:rsidRPr="0012563A">
              <w:rPr>
                <w:rFonts w:ascii="Times New Roman" w:hAnsi="Times New Roman"/>
                <w:sz w:val="24"/>
                <w:szCs w:val="24"/>
              </w:rPr>
              <w:lastRenderedPageBreak/>
              <w:t>знатоков растений. Эко-глобус.</w:t>
            </w:r>
          </w:p>
        </w:tc>
      </w:tr>
      <w:tr w:rsidR="0045404A" w:rsidRPr="0012563A" w:rsidTr="0012563A">
        <w:tc>
          <w:tcPr>
            <w:tcW w:w="959" w:type="dxa"/>
          </w:tcPr>
          <w:p w:rsidR="0045404A" w:rsidRPr="0012563A" w:rsidRDefault="0045404A" w:rsidP="0045404A">
            <w:pPr>
              <w:pStyle w:val="a6"/>
              <w:widowControl w:val="0"/>
              <w:numPr>
                <w:ilvl w:val="0"/>
                <w:numId w:val="10"/>
              </w:numPr>
              <w:suppressAutoHyphens/>
            </w:pPr>
          </w:p>
        </w:tc>
        <w:tc>
          <w:tcPr>
            <w:tcW w:w="3402" w:type="dxa"/>
          </w:tcPr>
          <w:p w:rsidR="0045404A" w:rsidRPr="0012563A" w:rsidRDefault="0045404A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Человек и фауна.</w:t>
            </w:r>
          </w:p>
        </w:tc>
        <w:tc>
          <w:tcPr>
            <w:tcW w:w="4961" w:type="dxa"/>
          </w:tcPr>
          <w:p w:rsidR="0045404A" w:rsidRPr="0012563A" w:rsidRDefault="0045404A" w:rsidP="0045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Конкурс эко-репортажей. Встречи в заповеднике.</w:t>
            </w:r>
            <w:r w:rsidR="00B13EA2" w:rsidRPr="0012563A">
              <w:rPr>
                <w:rFonts w:ascii="Times New Roman" w:hAnsi="Times New Roman"/>
                <w:sz w:val="24"/>
                <w:szCs w:val="24"/>
              </w:rPr>
              <w:t xml:space="preserve"> Интерактивная игра.</w:t>
            </w:r>
          </w:p>
        </w:tc>
      </w:tr>
      <w:tr w:rsidR="0045404A" w:rsidRPr="0012563A" w:rsidTr="0012563A">
        <w:tc>
          <w:tcPr>
            <w:tcW w:w="959" w:type="dxa"/>
          </w:tcPr>
          <w:p w:rsidR="0045404A" w:rsidRPr="0012563A" w:rsidRDefault="0045404A" w:rsidP="0045404A">
            <w:pPr>
              <w:pStyle w:val="a6"/>
              <w:widowControl w:val="0"/>
              <w:numPr>
                <w:ilvl w:val="0"/>
                <w:numId w:val="10"/>
              </w:numPr>
              <w:suppressAutoHyphens/>
            </w:pPr>
          </w:p>
        </w:tc>
        <w:tc>
          <w:tcPr>
            <w:tcW w:w="3402" w:type="dxa"/>
          </w:tcPr>
          <w:p w:rsidR="0045404A" w:rsidRPr="0012563A" w:rsidRDefault="0045404A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окружающая среда.</w:t>
            </w:r>
          </w:p>
        </w:tc>
        <w:tc>
          <w:tcPr>
            <w:tcW w:w="4961" w:type="dxa"/>
          </w:tcPr>
          <w:p w:rsidR="0045404A" w:rsidRPr="0012563A" w:rsidRDefault="00B13EA2" w:rsidP="0045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  <w:r w:rsidR="0045404A" w:rsidRPr="0012563A">
              <w:rPr>
                <w:rFonts w:ascii="Times New Roman" w:hAnsi="Times New Roman"/>
                <w:sz w:val="24"/>
                <w:szCs w:val="24"/>
              </w:rPr>
              <w:t>. Практическая работа. Диалог с природой. Марафон экологов.</w:t>
            </w:r>
          </w:p>
        </w:tc>
      </w:tr>
      <w:tr w:rsidR="0045404A" w:rsidRPr="0012563A" w:rsidTr="0012563A">
        <w:tc>
          <w:tcPr>
            <w:tcW w:w="959" w:type="dxa"/>
          </w:tcPr>
          <w:p w:rsidR="0045404A" w:rsidRPr="0012563A" w:rsidRDefault="0045404A" w:rsidP="0045404A">
            <w:pPr>
              <w:pStyle w:val="a6"/>
              <w:widowControl w:val="0"/>
              <w:numPr>
                <w:ilvl w:val="0"/>
                <w:numId w:val="10"/>
              </w:numPr>
              <w:suppressAutoHyphens/>
            </w:pPr>
          </w:p>
        </w:tc>
        <w:tc>
          <w:tcPr>
            <w:tcW w:w="3402" w:type="dxa"/>
          </w:tcPr>
          <w:p w:rsidR="0045404A" w:rsidRPr="0012563A" w:rsidRDefault="0045404A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4961" w:type="dxa"/>
          </w:tcPr>
          <w:p w:rsidR="0045404A" w:rsidRPr="0012563A" w:rsidRDefault="0045404A" w:rsidP="00125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Час вопросов и ответов. Открытый микрофон. Дискуссия.</w:t>
            </w:r>
            <w:r w:rsidR="00B13EA2" w:rsidRPr="0012563A">
              <w:rPr>
                <w:rFonts w:ascii="Times New Roman" w:hAnsi="Times New Roman"/>
                <w:sz w:val="24"/>
                <w:szCs w:val="24"/>
              </w:rPr>
              <w:t xml:space="preserve"> Акция.</w:t>
            </w:r>
          </w:p>
        </w:tc>
      </w:tr>
      <w:tr w:rsidR="0045404A" w:rsidRPr="0012563A" w:rsidTr="0012563A">
        <w:tc>
          <w:tcPr>
            <w:tcW w:w="959" w:type="dxa"/>
          </w:tcPr>
          <w:p w:rsidR="0045404A" w:rsidRPr="0012563A" w:rsidRDefault="0045404A" w:rsidP="0045404A">
            <w:pPr>
              <w:pStyle w:val="a6"/>
              <w:widowControl w:val="0"/>
              <w:numPr>
                <w:ilvl w:val="0"/>
                <w:numId w:val="10"/>
              </w:numPr>
              <w:suppressAutoHyphens/>
            </w:pPr>
          </w:p>
        </w:tc>
        <w:tc>
          <w:tcPr>
            <w:tcW w:w="3402" w:type="dxa"/>
          </w:tcPr>
          <w:p w:rsidR="0045404A" w:rsidRPr="0012563A" w:rsidRDefault="0045404A" w:rsidP="001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4961" w:type="dxa"/>
          </w:tcPr>
          <w:p w:rsidR="0045404A" w:rsidRPr="0012563A" w:rsidRDefault="0045404A" w:rsidP="00B13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 xml:space="preserve">Путешествие по Красной книге. Круглый стол. </w:t>
            </w:r>
            <w:r w:rsidR="00B13EA2" w:rsidRPr="0012563A">
              <w:rPr>
                <w:rFonts w:ascii="Times New Roman" w:hAnsi="Times New Roman"/>
                <w:sz w:val="24"/>
                <w:szCs w:val="24"/>
              </w:rPr>
              <w:t xml:space="preserve">Живая газета. Ролевая игра. Викторина. </w:t>
            </w:r>
          </w:p>
        </w:tc>
      </w:tr>
    </w:tbl>
    <w:p w:rsidR="0045404A" w:rsidRPr="0012563A" w:rsidRDefault="0045404A" w:rsidP="0045404A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4546" w:rsidRDefault="00344546" w:rsidP="00344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4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EF03CF" w:rsidRDefault="00344546" w:rsidP="00344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46">
        <w:rPr>
          <w:rFonts w:ascii="Times New Roman" w:hAnsi="Times New Roman" w:cs="Times New Roman"/>
          <w:b/>
          <w:sz w:val="24"/>
          <w:szCs w:val="24"/>
        </w:rPr>
        <w:t xml:space="preserve"> объединения «Экология человека»</w:t>
      </w:r>
      <w:bookmarkStart w:id="0" w:name="_GoBack"/>
      <w:bookmarkEnd w:id="0"/>
    </w:p>
    <w:p w:rsidR="00344546" w:rsidRDefault="00344546" w:rsidP="00344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698"/>
        <w:gridCol w:w="859"/>
        <w:gridCol w:w="784"/>
        <w:gridCol w:w="987"/>
        <w:gridCol w:w="1845"/>
        <w:gridCol w:w="1894"/>
        <w:gridCol w:w="1808"/>
      </w:tblGrid>
      <w:tr w:rsidR="00344546" w:rsidRPr="00A24019" w:rsidTr="00830263">
        <w:trPr>
          <w:cantSplit/>
          <w:trHeight w:val="634"/>
        </w:trPr>
        <w:tc>
          <w:tcPr>
            <w:tcW w:w="540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1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401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2401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1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19">
              <w:rPr>
                <w:rFonts w:ascii="Times New Roman" w:hAnsi="Times New Roman" w:cs="Times New Roman"/>
                <w:sz w:val="18"/>
                <w:szCs w:val="18"/>
              </w:rPr>
              <w:t>Время занятий</w:t>
            </w: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19">
              <w:rPr>
                <w:rFonts w:ascii="Times New Roman" w:hAnsi="Times New Roman" w:cs="Times New Roman"/>
                <w:sz w:val="18"/>
                <w:szCs w:val="18"/>
              </w:rPr>
              <w:t xml:space="preserve">Кол-во часов </w:t>
            </w:r>
          </w:p>
        </w:tc>
        <w:tc>
          <w:tcPr>
            <w:tcW w:w="987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19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spellStart"/>
            <w:r w:rsidRPr="00A24019">
              <w:rPr>
                <w:rFonts w:ascii="Times New Roman" w:hAnsi="Times New Roman" w:cs="Times New Roman"/>
                <w:sz w:val="18"/>
                <w:szCs w:val="18"/>
              </w:rPr>
              <w:t>провед</w:t>
            </w:r>
            <w:proofErr w:type="spellEnd"/>
            <w:r w:rsidRPr="00A240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5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19">
              <w:rPr>
                <w:rFonts w:ascii="Times New Roman" w:hAnsi="Times New Roman" w:cs="Times New Roman"/>
                <w:sz w:val="18"/>
                <w:szCs w:val="18"/>
              </w:rPr>
              <w:t>Форма занятия</w:t>
            </w:r>
          </w:p>
        </w:tc>
        <w:tc>
          <w:tcPr>
            <w:tcW w:w="189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19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0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19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</w:tr>
      <w:tr w:rsidR="00D11EF6" w:rsidRPr="00A24019" w:rsidTr="00C34C16">
        <w:tc>
          <w:tcPr>
            <w:tcW w:w="540" w:type="dxa"/>
          </w:tcPr>
          <w:p w:rsidR="00D11EF6" w:rsidRPr="00A24019" w:rsidRDefault="00D11EF6" w:rsidP="00D11EF6">
            <w:pPr>
              <w:pStyle w:val="a6"/>
              <w:widowControl w:val="0"/>
              <w:suppressAutoHyphens/>
              <w:snapToGrid w:val="0"/>
              <w:ind w:left="284"/>
            </w:pPr>
          </w:p>
        </w:tc>
        <w:tc>
          <w:tcPr>
            <w:tcW w:w="8875" w:type="dxa"/>
            <w:gridSpan w:val="7"/>
          </w:tcPr>
          <w:p w:rsidR="00D11EF6" w:rsidRPr="00D11EF6" w:rsidRDefault="00D11EF6" w:rsidP="00D11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программу (4 часа)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89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80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Эко-тропа</w:t>
            </w:r>
          </w:p>
        </w:tc>
        <w:tc>
          <w:tcPr>
            <w:tcW w:w="1845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9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suppressAutoHyphens/>
              <w:snapToGrid w:val="0"/>
              <w:ind w:left="284"/>
            </w:pPr>
          </w:p>
        </w:tc>
        <w:tc>
          <w:tcPr>
            <w:tcW w:w="8875" w:type="dxa"/>
            <w:gridSpan w:val="7"/>
          </w:tcPr>
          <w:p w:rsidR="00344546" w:rsidRPr="00A24019" w:rsidRDefault="00344546" w:rsidP="0034454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EF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флора (16</w:t>
            </w:r>
            <w:r w:rsidRPr="00A2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  <w:r w:rsidR="00D1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10+6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344546" w:rsidRPr="00A24019" w:rsidRDefault="00C34C16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Игра-экскурсия.</w:t>
            </w:r>
          </w:p>
        </w:tc>
        <w:tc>
          <w:tcPr>
            <w:tcW w:w="1894" w:type="dxa"/>
          </w:tcPr>
          <w:p w:rsidR="00344546" w:rsidRPr="00A24019" w:rsidRDefault="00C34C16" w:rsidP="00C3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</w:t>
            </w:r>
            <w:r w:rsidRPr="0039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усло</w:t>
            </w:r>
            <w:r w:rsidRPr="0039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вия и природные ресурсы России. </w:t>
            </w:r>
          </w:p>
        </w:tc>
        <w:tc>
          <w:tcPr>
            <w:tcW w:w="1808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344546" w:rsidRPr="00A24019" w:rsidRDefault="00C34C16" w:rsidP="00C34C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 xml:space="preserve">Конкурс знатоков растений. </w:t>
            </w:r>
          </w:p>
        </w:tc>
        <w:tc>
          <w:tcPr>
            <w:tcW w:w="1894" w:type="dxa"/>
          </w:tcPr>
          <w:p w:rsidR="00344546" w:rsidRPr="00A24019" w:rsidRDefault="00C34C16" w:rsidP="00C3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России</w:t>
            </w:r>
          </w:p>
        </w:tc>
        <w:tc>
          <w:tcPr>
            <w:tcW w:w="180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Бухта Окоча</w:t>
            </w:r>
          </w:p>
        </w:tc>
        <w:tc>
          <w:tcPr>
            <w:tcW w:w="1845" w:type="dxa"/>
          </w:tcPr>
          <w:p w:rsidR="00344546" w:rsidRPr="00A24019" w:rsidRDefault="00C34C16" w:rsidP="00C34C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Эко-десант.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344546" w:rsidRPr="00A24019" w:rsidRDefault="00C34C16" w:rsidP="00C3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рек в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Хабаровского края</w:t>
            </w:r>
            <w:r w:rsidRPr="0039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894" w:type="dxa"/>
          </w:tcPr>
          <w:p w:rsidR="00344546" w:rsidRPr="00A24019" w:rsidRDefault="00C34C16" w:rsidP="00C3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тительный 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Хабаровского края. </w:t>
            </w:r>
          </w:p>
        </w:tc>
        <w:tc>
          <w:tcPr>
            <w:tcW w:w="1808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  <w:r w:rsidR="00344546"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Эко-азбука</w:t>
            </w:r>
          </w:p>
        </w:tc>
        <w:tc>
          <w:tcPr>
            <w:tcW w:w="1894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микрорайона</w:t>
            </w:r>
          </w:p>
        </w:tc>
        <w:tc>
          <w:tcPr>
            <w:tcW w:w="180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Познавательная игра.</w:t>
            </w:r>
          </w:p>
        </w:tc>
        <w:tc>
          <w:tcPr>
            <w:tcW w:w="1894" w:type="dxa"/>
          </w:tcPr>
          <w:p w:rsidR="00344546" w:rsidRPr="00A24019" w:rsidRDefault="00C34C16" w:rsidP="00C34C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тительный 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Советско-Гаванского района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Цвето-тест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94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</w:p>
        </w:tc>
        <w:tc>
          <w:tcPr>
            <w:tcW w:w="1808" w:type="dxa"/>
          </w:tcPr>
          <w:p w:rsidR="00344546" w:rsidRPr="00A24019" w:rsidRDefault="00C34C16" w:rsidP="00C34C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проектов. 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Эко-глобус.</w:t>
            </w:r>
          </w:p>
        </w:tc>
        <w:tc>
          <w:tcPr>
            <w:tcW w:w="1894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Кормовая база птиц района.</w:t>
            </w:r>
          </w:p>
        </w:tc>
        <w:tc>
          <w:tcPr>
            <w:tcW w:w="180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D11EF6" w:rsidRPr="00A24019" w:rsidTr="00C34C16">
        <w:tc>
          <w:tcPr>
            <w:tcW w:w="540" w:type="dxa"/>
          </w:tcPr>
          <w:p w:rsidR="00D11EF6" w:rsidRPr="00A24019" w:rsidRDefault="00D11EF6" w:rsidP="00D11EF6">
            <w:pPr>
              <w:widowControl w:val="0"/>
              <w:suppressAutoHyphens/>
              <w:snapToGrid w:val="0"/>
              <w:ind w:left="142"/>
              <w:jc w:val="center"/>
            </w:pPr>
          </w:p>
        </w:tc>
        <w:tc>
          <w:tcPr>
            <w:tcW w:w="8875" w:type="dxa"/>
            <w:gridSpan w:val="7"/>
          </w:tcPr>
          <w:p w:rsidR="00D11EF6" w:rsidRPr="00D11EF6" w:rsidRDefault="00D11EF6" w:rsidP="00D11EF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F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фауна (14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8+6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344546" w:rsidRPr="00A24019" w:rsidRDefault="00830263" w:rsidP="00830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 xml:space="preserve">Конкурс эко-репортажей. </w:t>
            </w:r>
          </w:p>
        </w:tc>
        <w:tc>
          <w:tcPr>
            <w:tcW w:w="1894" w:type="dxa"/>
          </w:tcPr>
          <w:p w:rsidR="00344546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сурсы планеты.</w:t>
            </w:r>
          </w:p>
        </w:tc>
        <w:tc>
          <w:tcPr>
            <w:tcW w:w="180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344546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4" w:type="dxa"/>
          </w:tcPr>
          <w:p w:rsidR="00344546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ивотный мир России: видовое раз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разие.</w:t>
            </w:r>
          </w:p>
        </w:tc>
        <w:tc>
          <w:tcPr>
            <w:tcW w:w="1808" w:type="dxa"/>
          </w:tcPr>
          <w:p w:rsidR="00344546" w:rsidRPr="00A24019" w:rsidRDefault="00C34C1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845" w:type="dxa"/>
          </w:tcPr>
          <w:p w:rsidR="00344546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работа.</w:t>
            </w:r>
          </w:p>
        </w:tc>
        <w:tc>
          <w:tcPr>
            <w:tcW w:w="1894" w:type="dxa"/>
          </w:tcPr>
          <w:p w:rsidR="00344546" w:rsidRPr="00A24019" w:rsidRDefault="007C5FD0" w:rsidP="007C5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Животный 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845" w:type="dxa"/>
          </w:tcPr>
          <w:p w:rsidR="00344546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1894" w:type="dxa"/>
          </w:tcPr>
          <w:p w:rsidR="00344546" w:rsidRPr="00A24019" w:rsidRDefault="007C5FD0" w:rsidP="007C5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Животный 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Советско-Гаванского района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344546" w:rsidRPr="00A24019" w:rsidTr="00344546">
        <w:tc>
          <w:tcPr>
            <w:tcW w:w="540" w:type="dxa"/>
          </w:tcPr>
          <w:p w:rsidR="00344546" w:rsidRPr="00A24019" w:rsidRDefault="00344546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44546" w:rsidRPr="00A24019" w:rsidRDefault="00344546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44546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ГПЗ</w:t>
            </w:r>
          </w:p>
        </w:tc>
        <w:tc>
          <w:tcPr>
            <w:tcW w:w="1845" w:type="dxa"/>
          </w:tcPr>
          <w:p w:rsidR="00344546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Встречи в заповеднике.</w:t>
            </w:r>
          </w:p>
        </w:tc>
        <w:tc>
          <w:tcPr>
            <w:tcW w:w="1894" w:type="dxa"/>
          </w:tcPr>
          <w:p w:rsidR="00344546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заповедника «Ботчинский»</w:t>
            </w:r>
          </w:p>
        </w:tc>
        <w:tc>
          <w:tcPr>
            <w:tcW w:w="1808" w:type="dxa"/>
          </w:tcPr>
          <w:p w:rsidR="00344546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рефератов.</w:t>
            </w:r>
          </w:p>
        </w:tc>
      </w:tr>
      <w:tr w:rsidR="007C5FD0" w:rsidRPr="00A24019" w:rsidTr="00344546">
        <w:tc>
          <w:tcPr>
            <w:tcW w:w="540" w:type="dxa"/>
          </w:tcPr>
          <w:p w:rsidR="007C5FD0" w:rsidRPr="00A24019" w:rsidRDefault="007C5FD0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7C5FD0" w:rsidRPr="00A24019" w:rsidRDefault="007C5FD0" w:rsidP="00D60D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894" w:type="dxa"/>
          </w:tcPr>
          <w:p w:rsidR="007C5FD0" w:rsidRPr="00A24019" w:rsidRDefault="007C5FD0" w:rsidP="00D60D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охране животного мира.</w:t>
            </w:r>
          </w:p>
        </w:tc>
        <w:tc>
          <w:tcPr>
            <w:tcW w:w="1808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7C5FD0" w:rsidRPr="00A24019" w:rsidTr="00344546">
        <w:tc>
          <w:tcPr>
            <w:tcW w:w="540" w:type="dxa"/>
          </w:tcPr>
          <w:p w:rsidR="007C5FD0" w:rsidRPr="00A24019" w:rsidRDefault="007C5FD0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7C5FD0" w:rsidRPr="00A24019" w:rsidRDefault="007C5FD0" w:rsidP="00320D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94" w:type="dxa"/>
          </w:tcPr>
          <w:p w:rsidR="007C5FD0" w:rsidRPr="00A24019" w:rsidRDefault="007C5FD0" w:rsidP="00320D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Сохраним лес от пожара</w:t>
            </w:r>
          </w:p>
        </w:tc>
        <w:tc>
          <w:tcPr>
            <w:tcW w:w="1808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5FD0" w:rsidRPr="00A24019" w:rsidTr="00C34C16">
        <w:tc>
          <w:tcPr>
            <w:tcW w:w="540" w:type="dxa"/>
          </w:tcPr>
          <w:p w:rsidR="007C5FD0" w:rsidRPr="00A24019" w:rsidRDefault="007C5FD0" w:rsidP="00D11EF6">
            <w:pPr>
              <w:widowControl w:val="0"/>
              <w:suppressAutoHyphens/>
              <w:snapToGrid w:val="0"/>
              <w:ind w:left="142"/>
              <w:jc w:val="center"/>
            </w:pPr>
          </w:p>
        </w:tc>
        <w:tc>
          <w:tcPr>
            <w:tcW w:w="8875" w:type="dxa"/>
            <w:gridSpan w:val="7"/>
          </w:tcPr>
          <w:p w:rsidR="007C5FD0" w:rsidRPr="00A24019" w:rsidRDefault="007C5FD0" w:rsidP="007C5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0">
              <w:rPr>
                <w:rFonts w:ascii="Times New Roman" w:hAnsi="Times New Roman" w:cs="Times New Roman"/>
                <w:b/>
                <w:sz w:val="24"/>
                <w:szCs w:val="24"/>
              </w:rPr>
              <w:t>Здоро</w:t>
            </w:r>
            <w:r w:rsidRPr="007C5FD0">
              <w:rPr>
                <w:rFonts w:ascii="Times New Roman" w:hAnsi="Times New Roman" w:cs="Times New Roman"/>
                <w:b/>
                <w:sz w:val="24"/>
                <w:szCs w:val="24"/>
              </w:rPr>
              <w:t>вье человека и окружающая среда (16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8+8</w:t>
            </w:r>
          </w:p>
        </w:tc>
      </w:tr>
      <w:tr w:rsidR="007C5FD0" w:rsidRPr="00A24019" w:rsidTr="00344546">
        <w:tc>
          <w:tcPr>
            <w:tcW w:w="540" w:type="dxa"/>
          </w:tcPr>
          <w:p w:rsidR="007C5FD0" w:rsidRPr="00A24019" w:rsidRDefault="007C5FD0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94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Хабаровского края</w:t>
            </w:r>
          </w:p>
        </w:tc>
        <w:tc>
          <w:tcPr>
            <w:tcW w:w="1808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7C5FD0" w:rsidRPr="00A24019" w:rsidTr="00344546">
        <w:tc>
          <w:tcPr>
            <w:tcW w:w="540" w:type="dxa"/>
          </w:tcPr>
          <w:p w:rsidR="007C5FD0" w:rsidRPr="00A24019" w:rsidRDefault="007C5FD0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94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природных ресурсов</w:t>
            </w:r>
            <w:r w:rsidR="008B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C5FD0" w:rsidRPr="00A24019" w:rsidTr="00344546">
        <w:tc>
          <w:tcPr>
            <w:tcW w:w="540" w:type="dxa"/>
          </w:tcPr>
          <w:p w:rsidR="007C5FD0" w:rsidRPr="00A24019" w:rsidRDefault="007C5FD0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7C5FD0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C5FD0" w:rsidRPr="00A24019" w:rsidRDefault="007C5FD0" w:rsidP="008B0E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проблемы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 района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7C5FD0" w:rsidRPr="00A24019" w:rsidTr="00344546">
        <w:tc>
          <w:tcPr>
            <w:tcW w:w="540" w:type="dxa"/>
          </w:tcPr>
          <w:p w:rsidR="007C5FD0" w:rsidRPr="00A24019" w:rsidRDefault="007C5FD0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C5FD0" w:rsidRPr="00A24019" w:rsidRDefault="007C5FD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7C5FD0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4" w:type="dxa"/>
          </w:tcPr>
          <w:p w:rsidR="007C5FD0" w:rsidRPr="00A24019" w:rsidRDefault="008B0EAA" w:rsidP="008B0E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охраняемые природные территории России</w:t>
            </w:r>
            <w:r w:rsidRPr="00E01A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08" w:type="dxa"/>
          </w:tcPr>
          <w:p w:rsidR="007C5FD0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845" w:type="dxa"/>
          </w:tcPr>
          <w:p w:rsidR="008B0EAA" w:rsidRPr="00A24019" w:rsidRDefault="008B0EAA" w:rsidP="00BD55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A24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894" w:type="dxa"/>
          </w:tcPr>
          <w:p w:rsidR="008B0EAA" w:rsidRPr="00A24019" w:rsidRDefault="008B0EAA" w:rsidP="00BD55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Заповедники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заказники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Хабаровского края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8B0EAA" w:rsidRPr="00A24019" w:rsidRDefault="008B0EAA" w:rsidP="00BD55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8B0EAA" w:rsidRPr="00A24019" w:rsidRDefault="008B0EAA" w:rsidP="00D95A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894" w:type="dxa"/>
          </w:tcPr>
          <w:p w:rsidR="008B0EAA" w:rsidRPr="00A24019" w:rsidRDefault="008B0EAA" w:rsidP="00D95A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ёлочку</w:t>
            </w:r>
          </w:p>
        </w:tc>
        <w:tc>
          <w:tcPr>
            <w:tcW w:w="1808" w:type="dxa"/>
          </w:tcPr>
          <w:p w:rsidR="008B0EAA" w:rsidRPr="00A24019" w:rsidRDefault="008B0EAA" w:rsidP="00D95A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Цвето-тест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45" w:type="dxa"/>
          </w:tcPr>
          <w:p w:rsidR="008B0EAA" w:rsidRPr="00A24019" w:rsidRDefault="008B0EAA" w:rsidP="007D6E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94" w:type="dxa"/>
          </w:tcPr>
          <w:p w:rsidR="008B0EAA" w:rsidRPr="00A24019" w:rsidRDefault="008B0EAA" w:rsidP="007D6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1808" w:type="dxa"/>
          </w:tcPr>
          <w:p w:rsidR="008B0EAA" w:rsidRPr="00A24019" w:rsidRDefault="008B0EAA" w:rsidP="007D6E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B0EAA" w:rsidRPr="00A24019" w:rsidRDefault="008B0EAA" w:rsidP="00D115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94" w:type="dxa"/>
          </w:tcPr>
          <w:p w:rsidR="008B0EAA" w:rsidRPr="00A24019" w:rsidRDefault="008B0EAA" w:rsidP="00D115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- друг, огонь - враг</w:t>
            </w:r>
          </w:p>
        </w:tc>
        <w:tc>
          <w:tcPr>
            <w:tcW w:w="1808" w:type="dxa"/>
          </w:tcPr>
          <w:p w:rsidR="008B0EAA" w:rsidRPr="00A24019" w:rsidRDefault="008B0EAA" w:rsidP="00D115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widowControl w:val="0"/>
              <w:suppressAutoHyphens/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7"/>
          </w:tcPr>
          <w:p w:rsidR="008B0EAA" w:rsidRPr="00A24019" w:rsidRDefault="008B0EAA" w:rsidP="008B0E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78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 (12 ч.)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6+6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B0EAA" w:rsidRPr="00A24019" w:rsidRDefault="00CB753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4" w:type="dxa"/>
          </w:tcPr>
          <w:p w:rsidR="008B0EAA" w:rsidRPr="00A24019" w:rsidRDefault="00CB7530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природные явления.</w:t>
            </w:r>
          </w:p>
        </w:tc>
        <w:tc>
          <w:tcPr>
            <w:tcW w:w="180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  <w:tc>
          <w:tcPr>
            <w:tcW w:w="1894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климата на быт человека.</w:t>
            </w:r>
          </w:p>
        </w:tc>
        <w:tc>
          <w:tcPr>
            <w:tcW w:w="180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B0EAA" w:rsidRPr="00A24019" w:rsidRDefault="00CB7530" w:rsidP="00CB75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Час вопросов и ответов.</w:t>
            </w:r>
          </w:p>
        </w:tc>
        <w:tc>
          <w:tcPr>
            <w:tcW w:w="1894" w:type="dxa"/>
          </w:tcPr>
          <w:p w:rsidR="008B0EAA" w:rsidRPr="00A24019" w:rsidRDefault="00CB7530" w:rsidP="0083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климата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Открытый микрофон.</w:t>
            </w:r>
          </w:p>
        </w:tc>
        <w:tc>
          <w:tcPr>
            <w:tcW w:w="1894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нашего побережья</w:t>
            </w:r>
          </w:p>
        </w:tc>
        <w:tc>
          <w:tcPr>
            <w:tcW w:w="1808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30263" w:rsidRPr="00A24019" w:rsidRDefault="00830263" w:rsidP="00CB75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Фенологические наблюдения.</w:t>
            </w:r>
          </w:p>
        </w:tc>
        <w:tc>
          <w:tcPr>
            <w:tcW w:w="1894" w:type="dxa"/>
          </w:tcPr>
          <w:p w:rsidR="008B0EAA" w:rsidRPr="00A24019" w:rsidRDefault="00CB7530" w:rsidP="00830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особенностей климата </w:t>
            </w:r>
            <w:r w:rsidR="0083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района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894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опасность</w:t>
            </w:r>
          </w:p>
        </w:tc>
        <w:tc>
          <w:tcPr>
            <w:tcW w:w="180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CB7530" w:rsidRPr="00A24019" w:rsidTr="00B814FD">
        <w:tc>
          <w:tcPr>
            <w:tcW w:w="540" w:type="dxa"/>
          </w:tcPr>
          <w:p w:rsidR="00CB7530" w:rsidRPr="00A24019" w:rsidRDefault="00CB7530" w:rsidP="00CB7530">
            <w:pPr>
              <w:widowControl w:val="0"/>
              <w:suppressAutoHyphens/>
              <w:snapToGrid w:val="0"/>
              <w:ind w:left="142"/>
              <w:jc w:val="center"/>
            </w:pPr>
          </w:p>
        </w:tc>
        <w:tc>
          <w:tcPr>
            <w:tcW w:w="8875" w:type="dxa"/>
            <w:gridSpan w:val="7"/>
          </w:tcPr>
          <w:p w:rsidR="00CB7530" w:rsidRPr="00CB7530" w:rsidRDefault="00CB7530" w:rsidP="00CB75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7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(10 ч.)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4+6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B0EAA" w:rsidRPr="00A24019" w:rsidRDefault="00830263" w:rsidP="00830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894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Путешествие по Красной книге.</w:t>
            </w:r>
          </w:p>
        </w:tc>
        <w:tc>
          <w:tcPr>
            <w:tcW w:w="180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1894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Рост потребления </w:t>
            </w:r>
            <w:r w:rsidRPr="00395A7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водных ресурсов 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и </w:t>
            </w:r>
            <w:r w:rsidRPr="00395A7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проблемы 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загрязнения.</w:t>
            </w:r>
          </w:p>
        </w:tc>
        <w:tc>
          <w:tcPr>
            <w:tcW w:w="180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Живая газета.</w:t>
            </w:r>
          </w:p>
        </w:tc>
        <w:tc>
          <w:tcPr>
            <w:tcW w:w="1894" w:type="dxa"/>
          </w:tcPr>
          <w:p w:rsidR="00830263" w:rsidRPr="00A24019" w:rsidRDefault="00830263" w:rsidP="0083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Пути сохранения качества водных ресурсов.</w:t>
            </w:r>
            <w:r w:rsidRPr="00E01A7C"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8B0EAA" w:rsidRPr="00A24019" w:rsidRDefault="008B0EAA" w:rsidP="0083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1894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— национальное богатство.</w:t>
            </w:r>
          </w:p>
        </w:tc>
        <w:tc>
          <w:tcPr>
            <w:tcW w:w="180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B0EAA" w:rsidRPr="00A24019" w:rsidTr="00344546">
        <w:tc>
          <w:tcPr>
            <w:tcW w:w="540" w:type="dxa"/>
          </w:tcPr>
          <w:p w:rsidR="008B0EAA" w:rsidRPr="00A24019" w:rsidRDefault="008B0EAA" w:rsidP="00344546">
            <w:pPr>
              <w:pStyle w:val="a6"/>
              <w:widowControl w:val="0"/>
              <w:numPr>
                <w:ilvl w:val="0"/>
                <w:numId w:val="33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69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A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</w:tc>
        <w:tc>
          <w:tcPr>
            <w:tcW w:w="1894" w:type="dxa"/>
          </w:tcPr>
          <w:p w:rsidR="008B0EAA" w:rsidRPr="00A24019" w:rsidRDefault="00830263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Памятники Все</w:t>
            </w:r>
            <w:r w:rsidRPr="00E01A7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softHyphen/>
              <w:t>мирного природного наследия.</w:t>
            </w:r>
          </w:p>
        </w:tc>
        <w:tc>
          <w:tcPr>
            <w:tcW w:w="1808" w:type="dxa"/>
          </w:tcPr>
          <w:p w:rsidR="008B0EAA" w:rsidRPr="00A24019" w:rsidRDefault="008B0EAA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B7530" w:rsidRPr="00A24019" w:rsidTr="00A614C8">
        <w:tc>
          <w:tcPr>
            <w:tcW w:w="2097" w:type="dxa"/>
            <w:gridSpan w:val="3"/>
          </w:tcPr>
          <w:p w:rsidR="00CB7530" w:rsidRPr="00A24019" w:rsidRDefault="00CB753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B7530" w:rsidRPr="00830263" w:rsidRDefault="00CB7530" w:rsidP="003445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6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534" w:type="dxa"/>
            <w:gridSpan w:val="4"/>
          </w:tcPr>
          <w:p w:rsidR="00CB7530" w:rsidRPr="00A24019" w:rsidRDefault="00CB7530" w:rsidP="00344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546" w:rsidRPr="00A24019" w:rsidRDefault="00344546" w:rsidP="00344546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4546" w:rsidRPr="00344546" w:rsidRDefault="00344546" w:rsidP="00344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3CF" w:rsidRPr="0012563A" w:rsidRDefault="00EF03CF" w:rsidP="00EF03CF">
      <w:pPr>
        <w:jc w:val="both"/>
        <w:rPr>
          <w:sz w:val="24"/>
          <w:szCs w:val="24"/>
        </w:rPr>
      </w:pPr>
      <w:r w:rsidRPr="0012563A">
        <w:rPr>
          <w:sz w:val="24"/>
          <w:szCs w:val="24"/>
        </w:rPr>
        <w:t xml:space="preserve">  </w:t>
      </w:r>
    </w:p>
    <w:p w:rsidR="00EF03CF" w:rsidRPr="0012563A" w:rsidRDefault="00EF03CF" w:rsidP="00EF03CF">
      <w:pPr>
        <w:jc w:val="both"/>
        <w:rPr>
          <w:sz w:val="24"/>
          <w:szCs w:val="24"/>
        </w:rPr>
      </w:pPr>
    </w:p>
    <w:p w:rsidR="00EF03CF" w:rsidRPr="0012563A" w:rsidRDefault="00EF03CF" w:rsidP="00EF03CF">
      <w:pPr>
        <w:jc w:val="both"/>
        <w:rPr>
          <w:sz w:val="24"/>
          <w:szCs w:val="24"/>
        </w:rPr>
      </w:pPr>
    </w:p>
    <w:p w:rsidR="00EF03CF" w:rsidRPr="0012563A" w:rsidRDefault="00EF03CF" w:rsidP="00503FD8">
      <w:pPr>
        <w:snapToGrid w:val="0"/>
        <w:rPr>
          <w:rFonts w:ascii="Times New Roman" w:hAnsi="Times New Roman"/>
          <w:sz w:val="24"/>
          <w:szCs w:val="24"/>
        </w:rPr>
      </w:pPr>
    </w:p>
    <w:p w:rsidR="00503FD8" w:rsidRPr="0012563A" w:rsidRDefault="00503FD8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75" w:rsidRPr="0012563A" w:rsidRDefault="00147275" w:rsidP="001472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275" w:rsidRPr="0012563A" w:rsidRDefault="00147275" w:rsidP="001472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63A" w:rsidRPr="0012563A" w:rsidRDefault="0012563A" w:rsidP="001472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563A" w:rsidRPr="0012563A" w:rsidSect="00EF03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92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3">
    <w:nsid w:val="099720F2"/>
    <w:multiLevelType w:val="multilevel"/>
    <w:tmpl w:val="3768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F0EA4"/>
    <w:multiLevelType w:val="multilevel"/>
    <w:tmpl w:val="C21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26E64"/>
    <w:multiLevelType w:val="hybridMultilevel"/>
    <w:tmpl w:val="44BE7E22"/>
    <w:lvl w:ilvl="0" w:tplc="410257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3E77"/>
    <w:multiLevelType w:val="multilevel"/>
    <w:tmpl w:val="3D3C8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4275F"/>
    <w:multiLevelType w:val="multilevel"/>
    <w:tmpl w:val="5874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14B29"/>
    <w:multiLevelType w:val="multilevel"/>
    <w:tmpl w:val="2FD2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C52AA"/>
    <w:multiLevelType w:val="multilevel"/>
    <w:tmpl w:val="2A2E9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85CEF"/>
    <w:multiLevelType w:val="hybridMultilevel"/>
    <w:tmpl w:val="09A0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D2FBB"/>
    <w:multiLevelType w:val="multilevel"/>
    <w:tmpl w:val="C63C9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51A2F"/>
    <w:multiLevelType w:val="multilevel"/>
    <w:tmpl w:val="5AD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94F52"/>
    <w:multiLevelType w:val="hybridMultilevel"/>
    <w:tmpl w:val="64CE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C62"/>
    <w:multiLevelType w:val="multilevel"/>
    <w:tmpl w:val="363C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9642A9"/>
    <w:multiLevelType w:val="multilevel"/>
    <w:tmpl w:val="44F49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A1094"/>
    <w:multiLevelType w:val="multilevel"/>
    <w:tmpl w:val="7C4E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F72A8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1700E"/>
    <w:multiLevelType w:val="multilevel"/>
    <w:tmpl w:val="4AAE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8B528A"/>
    <w:multiLevelType w:val="multilevel"/>
    <w:tmpl w:val="7C8C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54509"/>
    <w:multiLevelType w:val="multilevel"/>
    <w:tmpl w:val="4CA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B0CD8"/>
    <w:multiLevelType w:val="multilevel"/>
    <w:tmpl w:val="C7AE0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45DF5"/>
    <w:multiLevelType w:val="multilevel"/>
    <w:tmpl w:val="973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45952"/>
    <w:multiLevelType w:val="multilevel"/>
    <w:tmpl w:val="CD88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3E2D7B"/>
    <w:multiLevelType w:val="multilevel"/>
    <w:tmpl w:val="1122C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1679D"/>
    <w:multiLevelType w:val="multilevel"/>
    <w:tmpl w:val="939EB4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EE5D23"/>
    <w:multiLevelType w:val="multilevel"/>
    <w:tmpl w:val="C1FE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0239CB"/>
    <w:multiLevelType w:val="multilevel"/>
    <w:tmpl w:val="AA88BE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C295E"/>
    <w:multiLevelType w:val="hybridMultilevel"/>
    <w:tmpl w:val="C1BA6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D4238"/>
    <w:multiLevelType w:val="multilevel"/>
    <w:tmpl w:val="309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6F1958"/>
    <w:multiLevelType w:val="multilevel"/>
    <w:tmpl w:val="0D1640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808B6"/>
    <w:multiLevelType w:val="multilevel"/>
    <w:tmpl w:val="A026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A44CF"/>
    <w:multiLevelType w:val="multilevel"/>
    <w:tmpl w:val="EE7C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20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17"/>
  </w:num>
  <w:num w:numId="9">
    <w:abstractNumId w:val="10"/>
  </w:num>
  <w:num w:numId="10">
    <w:abstractNumId w:val="13"/>
  </w:num>
  <w:num w:numId="11">
    <w:abstractNumId w:val="0"/>
  </w:num>
  <w:num w:numId="12">
    <w:abstractNumId w:val="28"/>
  </w:num>
  <w:num w:numId="13">
    <w:abstractNumId w:val="26"/>
  </w:num>
  <w:num w:numId="14">
    <w:abstractNumId w:val="16"/>
  </w:num>
  <w:num w:numId="15">
    <w:abstractNumId w:val="24"/>
  </w:num>
  <w:num w:numId="16">
    <w:abstractNumId w:val="8"/>
  </w:num>
  <w:num w:numId="17">
    <w:abstractNumId w:val="6"/>
  </w:num>
  <w:num w:numId="18">
    <w:abstractNumId w:val="14"/>
  </w:num>
  <w:num w:numId="19">
    <w:abstractNumId w:val="21"/>
  </w:num>
  <w:num w:numId="20">
    <w:abstractNumId w:val="29"/>
  </w:num>
  <w:num w:numId="21">
    <w:abstractNumId w:val="15"/>
  </w:num>
  <w:num w:numId="22">
    <w:abstractNumId w:val="22"/>
  </w:num>
  <w:num w:numId="23">
    <w:abstractNumId w:val="9"/>
  </w:num>
  <w:num w:numId="24">
    <w:abstractNumId w:val="31"/>
  </w:num>
  <w:num w:numId="25">
    <w:abstractNumId w:val="11"/>
  </w:num>
  <w:num w:numId="26">
    <w:abstractNumId w:val="3"/>
  </w:num>
  <w:num w:numId="27">
    <w:abstractNumId w:val="30"/>
  </w:num>
  <w:num w:numId="28">
    <w:abstractNumId w:val="19"/>
  </w:num>
  <w:num w:numId="29">
    <w:abstractNumId w:val="27"/>
  </w:num>
  <w:num w:numId="30">
    <w:abstractNumId w:val="7"/>
  </w:num>
  <w:num w:numId="31">
    <w:abstractNumId w:val="25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53"/>
    <w:rsid w:val="00065360"/>
    <w:rsid w:val="000A69E2"/>
    <w:rsid w:val="0012563A"/>
    <w:rsid w:val="00147275"/>
    <w:rsid w:val="001A4053"/>
    <w:rsid w:val="001E1A0F"/>
    <w:rsid w:val="00344546"/>
    <w:rsid w:val="003855D7"/>
    <w:rsid w:val="00395A78"/>
    <w:rsid w:val="0045404A"/>
    <w:rsid w:val="00503FD8"/>
    <w:rsid w:val="00517CE6"/>
    <w:rsid w:val="0057017A"/>
    <w:rsid w:val="006163A7"/>
    <w:rsid w:val="006F7138"/>
    <w:rsid w:val="007175DD"/>
    <w:rsid w:val="007C5FD0"/>
    <w:rsid w:val="00830263"/>
    <w:rsid w:val="008B0EAA"/>
    <w:rsid w:val="009F4526"/>
    <w:rsid w:val="00B13EA2"/>
    <w:rsid w:val="00C02B6D"/>
    <w:rsid w:val="00C34C16"/>
    <w:rsid w:val="00CB7530"/>
    <w:rsid w:val="00D11EF6"/>
    <w:rsid w:val="00E15CB9"/>
    <w:rsid w:val="00E16BDB"/>
    <w:rsid w:val="00E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DB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16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E16BDB"/>
    <w:rPr>
      <w:b/>
      <w:bCs/>
    </w:rPr>
  </w:style>
  <w:style w:type="paragraph" w:styleId="a4">
    <w:name w:val="No Spacing"/>
    <w:link w:val="a5"/>
    <w:uiPriority w:val="1"/>
    <w:qFormat/>
    <w:rsid w:val="00E16BD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16BD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6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A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A69E2"/>
    <w:rPr>
      <w:i/>
      <w:iCs/>
    </w:rPr>
  </w:style>
  <w:style w:type="table" w:styleId="a9">
    <w:name w:val="Table Grid"/>
    <w:basedOn w:val="a1"/>
    <w:uiPriority w:val="59"/>
    <w:rsid w:val="0050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13EA2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B13EA2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Body Text"/>
    <w:basedOn w:val="a"/>
    <w:link w:val="ab"/>
    <w:rsid w:val="00B13EA2"/>
    <w:pPr>
      <w:tabs>
        <w:tab w:val="num" w:pos="720"/>
      </w:tabs>
      <w:spacing w:after="0" w:line="240" w:lineRule="auto"/>
      <w:jc w:val="both"/>
    </w:pPr>
    <w:rPr>
      <w:rFonts w:ascii="Arial" w:eastAsia="Times New Roman" w:hAnsi="Arial" w:cs="Arial"/>
      <w:b/>
      <w:bCs/>
      <w:sz w:val="18"/>
      <w:szCs w:val="18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B13EA2"/>
    <w:rPr>
      <w:rFonts w:ascii="Arial" w:eastAsia="Times New Roman" w:hAnsi="Arial" w:cs="Arial"/>
      <w:b/>
      <w:bCs/>
      <w:sz w:val="18"/>
      <w:szCs w:val="18"/>
      <w:u w:val="single"/>
      <w:lang w:eastAsia="ru-RU"/>
    </w:rPr>
  </w:style>
  <w:style w:type="character" w:styleId="ac">
    <w:name w:val="Intense Emphasis"/>
    <w:basedOn w:val="a0"/>
    <w:uiPriority w:val="21"/>
    <w:qFormat/>
    <w:rsid w:val="0057017A"/>
    <w:rPr>
      <w:b/>
      <w:bCs/>
      <w:i/>
      <w:iCs/>
      <w:color w:val="4F81BD" w:themeColor="accent1"/>
    </w:rPr>
  </w:style>
  <w:style w:type="paragraph" w:customStyle="1" w:styleId="p1">
    <w:name w:val="p1"/>
    <w:basedOn w:val="a"/>
    <w:rsid w:val="00E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1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DB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16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E16BDB"/>
    <w:rPr>
      <w:b/>
      <w:bCs/>
    </w:rPr>
  </w:style>
  <w:style w:type="paragraph" w:styleId="a4">
    <w:name w:val="No Spacing"/>
    <w:link w:val="a5"/>
    <w:uiPriority w:val="1"/>
    <w:qFormat/>
    <w:rsid w:val="00E16BD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16BD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6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A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A69E2"/>
    <w:rPr>
      <w:i/>
      <w:iCs/>
    </w:rPr>
  </w:style>
  <w:style w:type="table" w:styleId="a9">
    <w:name w:val="Table Grid"/>
    <w:basedOn w:val="a1"/>
    <w:uiPriority w:val="59"/>
    <w:rsid w:val="0050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13EA2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B13EA2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Body Text"/>
    <w:basedOn w:val="a"/>
    <w:link w:val="ab"/>
    <w:rsid w:val="00B13EA2"/>
    <w:pPr>
      <w:tabs>
        <w:tab w:val="num" w:pos="720"/>
      </w:tabs>
      <w:spacing w:after="0" w:line="240" w:lineRule="auto"/>
      <w:jc w:val="both"/>
    </w:pPr>
    <w:rPr>
      <w:rFonts w:ascii="Arial" w:eastAsia="Times New Roman" w:hAnsi="Arial" w:cs="Arial"/>
      <w:b/>
      <w:bCs/>
      <w:sz w:val="18"/>
      <w:szCs w:val="18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B13EA2"/>
    <w:rPr>
      <w:rFonts w:ascii="Arial" w:eastAsia="Times New Roman" w:hAnsi="Arial" w:cs="Arial"/>
      <w:b/>
      <w:bCs/>
      <w:sz w:val="18"/>
      <w:szCs w:val="18"/>
      <w:u w:val="single"/>
      <w:lang w:eastAsia="ru-RU"/>
    </w:rPr>
  </w:style>
  <w:style w:type="character" w:styleId="ac">
    <w:name w:val="Intense Emphasis"/>
    <w:basedOn w:val="a0"/>
    <w:uiPriority w:val="21"/>
    <w:qFormat/>
    <w:rsid w:val="0057017A"/>
    <w:rPr>
      <w:b/>
      <w:bCs/>
      <w:i/>
      <w:iCs/>
      <w:color w:val="4F81BD" w:themeColor="accent1"/>
    </w:rPr>
  </w:style>
  <w:style w:type="paragraph" w:customStyle="1" w:styleId="p1">
    <w:name w:val="p1"/>
    <w:basedOn w:val="a"/>
    <w:rsid w:val="00E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1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8</cp:revision>
  <dcterms:created xsi:type="dcterms:W3CDTF">2016-09-25T09:17:00Z</dcterms:created>
  <dcterms:modified xsi:type="dcterms:W3CDTF">2016-09-28T08:34:00Z</dcterms:modified>
</cp:coreProperties>
</file>