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DE" w:rsidRPr="007A209E" w:rsidRDefault="00A21BF9" w:rsidP="00A21BF9">
      <w:pPr>
        <w:spacing w:after="0" w:line="240" w:lineRule="auto"/>
        <w:ind w:left="-993" w:firstLine="284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5.8pt;height:712.5pt">
            <v:imagedata r:id="rId7" o:title="2020-10-12_001" croptop="4151f" cropbottom="4985f" cropleft="4690f" cropright="2542f"/>
          </v:shape>
        </w:pict>
      </w:r>
      <w:bookmarkStart w:id="0" w:name="_GoBack"/>
      <w:bookmarkEnd w:id="0"/>
    </w:p>
    <w:p w:rsidR="00A21BF9" w:rsidRDefault="00A21BF9" w:rsidP="00DF0986">
      <w:pPr>
        <w:spacing w:before="109" w:after="109" w:line="231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F0986" w:rsidRPr="004054C6" w:rsidRDefault="00DF0986" w:rsidP="00DF0986">
      <w:pPr>
        <w:spacing w:before="109" w:after="109" w:line="231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54C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85C7F" w:rsidRPr="004054C6" w:rsidRDefault="007A209E" w:rsidP="00785C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>Программа «</w:t>
      </w:r>
      <w:proofErr w:type="gramStart"/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>ЛЕГО</w:t>
      </w:r>
      <w:proofErr w:type="gramEnd"/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>-BOOST</w:t>
      </w:r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 xml:space="preserve">» предусматривает развитие способностей детей к наглядному моделированию.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 Конструкторами Lego, </w:t>
      </w:r>
      <w:proofErr w:type="gramStart"/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>которая</w:t>
      </w:r>
      <w:proofErr w:type="gramEnd"/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 xml:space="preserve"> охватывает почти все возраста детей, обучающихся в различных образовательных учреждениях. Конструктор Lego позволяет научить детей в</w:t>
      </w:r>
      <w:r w:rsidR="00785C7F" w:rsidRPr="004054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>детском саду</w:t>
      </w:r>
      <w:r w:rsidR="00785C7F" w:rsidRPr="004054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>основам конструирования,  наглядно продемонстрировать некоторые физические явления. Дети в начальной</w:t>
      </w:r>
      <w:r w:rsidR="00785C7F" w:rsidRPr="004054C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 xml:space="preserve">школе, используя наборы Lego </w:t>
      </w:r>
      <w:proofErr w:type="spellStart"/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>Wedo</w:t>
      </w:r>
      <w:proofErr w:type="spellEnd"/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>, Lego</w:t>
      </w:r>
      <w:r w:rsidR="00AB7EB5" w:rsidRPr="004054C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5C7F" w:rsidRPr="004054C6">
        <w:rPr>
          <w:rFonts w:ascii="Times New Roman" w:eastAsiaTheme="minorHAnsi" w:hAnsi="Times New Roman"/>
          <w:sz w:val="28"/>
          <w:szCs w:val="28"/>
          <w:lang w:eastAsia="en-US"/>
        </w:rPr>
        <w:t xml:space="preserve">BOOST,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 </w:t>
      </w:r>
    </w:p>
    <w:p w:rsidR="00CB72B9" w:rsidRPr="004054C6" w:rsidRDefault="00CB72B9" w:rsidP="0020203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>Материал по курсу «</w:t>
      </w:r>
      <w:proofErr w:type="gramStart"/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>Лего</w:t>
      </w:r>
      <w:proofErr w:type="gramEnd"/>
      <w:r w:rsidR="00AB7EB5" w:rsidRPr="004054C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 xml:space="preserve">BOOST» строится так, что требуются знания практически из всех образовательных областей от искусств до математики и естественных наук. Занятия </w:t>
      </w:r>
      <w:proofErr w:type="gramStart"/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>опираются на естественный интерес к разработке и постройке различных построек и простейших конструкторов Лего позволяет</w:t>
      </w:r>
      <w:proofErr w:type="gramEnd"/>
      <w:r w:rsidRPr="004054C6">
        <w:rPr>
          <w:rFonts w:ascii="Times New Roman" w:eastAsiaTheme="minorHAnsi" w:hAnsi="Times New Roman"/>
          <w:sz w:val="28"/>
          <w:szCs w:val="28"/>
          <w:lang w:eastAsia="en-US"/>
        </w:rPr>
        <w:t xml:space="preserve"> заниматься с детьми разного возраста.</w:t>
      </w:r>
    </w:p>
    <w:p w:rsidR="00785C7F" w:rsidRPr="004054C6" w:rsidRDefault="00785C7F" w:rsidP="00202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b/>
          <w:sz w:val="28"/>
          <w:szCs w:val="28"/>
        </w:rPr>
        <w:t xml:space="preserve">Направление программы: </w:t>
      </w:r>
      <w:r w:rsidRPr="004054C6">
        <w:rPr>
          <w:rFonts w:ascii="Times New Roman" w:hAnsi="Times New Roman"/>
          <w:sz w:val="28"/>
          <w:szCs w:val="28"/>
        </w:rPr>
        <w:t>лего-конструирование</w:t>
      </w:r>
      <w:r w:rsidR="00202035" w:rsidRPr="004054C6">
        <w:rPr>
          <w:rFonts w:ascii="Times New Roman" w:hAnsi="Times New Roman"/>
          <w:sz w:val="28"/>
          <w:szCs w:val="28"/>
        </w:rPr>
        <w:t>, моделирование, программирование.</w:t>
      </w:r>
    </w:p>
    <w:p w:rsidR="00202035" w:rsidRPr="004054C6" w:rsidRDefault="00202035" w:rsidP="00202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4054C6">
        <w:rPr>
          <w:rFonts w:ascii="Times New Roman" w:hAnsi="Times New Roman"/>
          <w:sz w:val="28"/>
          <w:szCs w:val="28"/>
        </w:rPr>
        <w:t xml:space="preserve"> по робототехнике состоит в том, что в настоящий момент интенсивно развиваю</w:t>
      </w:r>
      <w:r w:rsidR="007A209E" w:rsidRPr="004054C6">
        <w:rPr>
          <w:rFonts w:ascii="Times New Roman" w:hAnsi="Times New Roman"/>
          <w:sz w:val="28"/>
          <w:szCs w:val="28"/>
        </w:rPr>
        <w:t>тся нанотехнологии, электроника, м</w:t>
      </w:r>
      <w:r w:rsidRPr="004054C6">
        <w:rPr>
          <w:rFonts w:ascii="Times New Roman" w:hAnsi="Times New Roman"/>
          <w:sz w:val="28"/>
          <w:szCs w:val="28"/>
        </w:rPr>
        <w:t>еханика и программирование, то есть созревает благодатная почва для развития компьютерных технологий и робототехники. Кружковая деятельность по робототехнике помогает пробудить в ребенке интерес к техническому образованию в будущем, начать формировать у детей навыки практической деятельности.</w:t>
      </w:r>
    </w:p>
    <w:p w:rsidR="00202035" w:rsidRPr="004054C6" w:rsidRDefault="00202035" w:rsidP="00202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b/>
          <w:sz w:val="28"/>
          <w:szCs w:val="28"/>
        </w:rPr>
        <w:t>Новизна программы</w:t>
      </w:r>
      <w:r w:rsidRPr="004054C6">
        <w:rPr>
          <w:rFonts w:ascii="Times New Roman" w:hAnsi="Times New Roman"/>
          <w:sz w:val="28"/>
          <w:szCs w:val="28"/>
        </w:rPr>
        <w:t xml:space="preserve"> заключается в 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202035" w:rsidRPr="004054C6" w:rsidRDefault="00202035" w:rsidP="00202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Программа предполагает: </w:t>
      </w:r>
    </w:p>
    <w:p w:rsidR="00202035" w:rsidRPr="004054C6" w:rsidRDefault="00202035" w:rsidP="00202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Единство воспитательного и образовательного процесса; </w:t>
      </w:r>
    </w:p>
    <w:p w:rsidR="00202035" w:rsidRPr="004054C6" w:rsidRDefault="00202035" w:rsidP="00202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Развитие способностей каждого ребенка; </w:t>
      </w:r>
    </w:p>
    <w:p w:rsidR="00202035" w:rsidRPr="004054C6" w:rsidRDefault="00202035" w:rsidP="00202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Формирование свободной, здоровой, творчески мыслящей, социально активной личности. </w:t>
      </w:r>
    </w:p>
    <w:p w:rsidR="00202035" w:rsidRPr="004054C6" w:rsidRDefault="00202035" w:rsidP="00202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Программа утверждает самоценность периода дошкольного детства, необходимость индивидуального подхода к личностно-ориентированной модели воспитания. </w:t>
      </w:r>
    </w:p>
    <w:p w:rsidR="00202035" w:rsidRPr="004054C6" w:rsidRDefault="00202035" w:rsidP="00202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035" w:rsidRPr="004054C6" w:rsidRDefault="00202035" w:rsidP="00202035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rStyle w:val="c7"/>
          <w:b/>
          <w:sz w:val="28"/>
          <w:szCs w:val="28"/>
        </w:rPr>
        <w:t>Педагогическая целесообразность</w:t>
      </w:r>
      <w:r w:rsidRPr="004054C6">
        <w:rPr>
          <w:rStyle w:val="c7"/>
          <w:sz w:val="28"/>
          <w:szCs w:val="28"/>
        </w:rPr>
        <w:t xml:space="preserve"> программы заключается в том, что позволяет обучающимся на занятиях в игровой форме раскрыть </w:t>
      </w:r>
      <w:r w:rsidRPr="004054C6">
        <w:rPr>
          <w:rStyle w:val="c7"/>
          <w:sz w:val="28"/>
          <w:szCs w:val="28"/>
        </w:rPr>
        <w:lastRenderedPageBreak/>
        <w:t xml:space="preserve">практическую целесообразность «LEGO» - конструирования. Обучаясь по данной программе, ребята из объединения «Лего - </w:t>
      </w:r>
      <w:r w:rsidR="007A209E" w:rsidRPr="004054C6">
        <w:rPr>
          <w:rFonts w:eastAsiaTheme="minorHAnsi"/>
          <w:sz w:val="28"/>
          <w:szCs w:val="28"/>
        </w:rPr>
        <w:t>BOOST</w:t>
      </w:r>
      <w:r w:rsidRPr="004054C6">
        <w:rPr>
          <w:rStyle w:val="c7"/>
          <w:sz w:val="28"/>
          <w:szCs w:val="28"/>
        </w:rPr>
        <w:t>» откроют для себя новые возможности  для овладения новыми навыками моделирования и конструирования,  расширят  круг своих  интересов, через выполнение специальных заданий на наблюдение, сравнение, домысливание, фантазирование. Форма игры позволит детям развиваться наиболее увлекательным и интересным образом, совмещая полезное и приятное. LEGO–конструирование объединяет в себе элементы игры с экспериментированием, способствует активизации мыслительно-речевой деятельности, развивает конструкторские способности и техническое мышление, воображение и навыки общения, расширяет кругозор, а все это позволяет успешному освоению учебного материала в школе.</w:t>
      </w:r>
    </w:p>
    <w:p w:rsidR="00785C7F" w:rsidRPr="004054C6" w:rsidRDefault="00785C7F" w:rsidP="0020203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C6">
        <w:rPr>
          <w:rFonts w:ascii="Times New Roman" w:hAnsi="Times New Roman" w:cs="Times New Roman"/>
          <w:b/>
          <w:sz w:val="28"/>
          <w:szCs w:val="28"/>
        </w:rPr>
        <w:t xml:space="preserve">Адресат: </w:t>
      </w:r>
      <w:r w:rsidRPr="004054C6"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202035" w:rsidRPr="004054C6">
        <w:rPr>
          <w:rFonts w:ascii="Times New Roman" w:eastAsiaTheme="minorHAnsi" w:hAnsi="Times New Roman" w:cs="Times New Roman"/>
          <w:sz w:val="28"/>
          <w:szCs w:val="28"/>
          <w:lang w:eastAsia="en-US"/>
        </w:rPr>
        <w:t>Lego BOOST</w:t>
      </w:r>
      <w:r w:rsidRPr="004054C6">
        <w:rPr>
          <w:rFonts w:ascii="Times New Roman" w:hAnsi="Times New Roman" w:cs="Times New Roman"/>
          <w:sz w:val="28"/>
          <w:szCs w:val="28"/>
        </w:rPr>
        <w:t xml:space="preserve">» адаптирована и рассчитана для развития и воспитания детей </w:t>
      </w:r>
      <w:r w:rsidRPr="004054C6">
        <w:rPr>
          <w:rFonts w:ascii="Times New Roman" w:hAnsi="Times New Roman" w:cs="Times New Roman"/>
          <w:b/>
          <w:sz w:val="28"/>
          <w:szCs w:val="28"/>
        </w:rPr>
        <w:t>школьного возраста (7</w:t>
      </w:r>
      <w:r w:rsidR="00202035" w:rsidRPr="004054C6">
        <w:rPr>
          <w:rFonts w:ascii="Times New Roman" w:hAnsi="Times New Roman" w:cs="Times New Roman"/>
          <w:b/>
          <w:sz w:val="28"/>
          <w:szCs w:val="28"/>
        </w:rPr>
        <w:t>-</w:t>
      </w:r>
      <w:r w:rsidR="00372B61" w:rsidRPr="004054C6">
        <w:rPr>
          <w:rFonts w:ascii="Times New Roman" w:hAnsi="Times New Roman" w:cs="Times New Roman"/>
          <w:b/>
          <w:sz w:val="28"/>
          <w:szCs w:val="28"/>
        </w:rPr>
        <w:t>8</w:t>
      </w:r>
      <w:r w:rsidR="00202035" w:rsidRPr="00405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4C6">
        <w:rPr>
          <w:rFonts w:ascii="Times New Roman" w:hAnsi="Times New Roman" w:cs="Times New Roman"/>
          <w:b/>
          <w:sz w:val="28"/>
          <w:szCs w:val="28"/>
        </w:rPr>
        <w:t>лет)</w:t>
      </w:r>
      <w:r w:rsidRPr="00405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035" w:rsidRPr="004054C6" w:rsidRDefault="00202035" w:rsidP="00202035">
      <w:pPr>
        <w:pStyle w:val="Default"/>
        <w:ind w:firstLine="709"/>
        <w:jc w:val="both"/>
        <w:rPr>
          <w:sz w:val="28"/>
          <w:szCs w:val="28"/>
        </w:rPr>
      </w:pPr>
      <w:r w:rsidRPr="004054C6">
        <w:rPr>
          <w:b/>
          <w:bCs/>
          <w:sz w:val="28"/>
          <w:szCs w:val="28"/>
        </w:rPr>
        <w:t xml:space="preserve">Срок реализации программы. </w:t>
      </w:r>
      <w:r w:rsidR="00D4509D" w:rsidRPr="004054C6">
        <w:rPr>
          <w:bCs/>
          <w:sz w:val="28"/>
          <w:szCs w:val="28"/>
        </w:rPr>
        <w:t>Уровень программы: Базовый.</w:t>
      </w:r>
      <w:r w:rsidR="00D4509D" w:rsidRPr="004054C6">
        <w:rPr>
          <w:sz w:val="28"/>
          <w:szCs w:val="28"/>
        </w:rPr>
        <w:t xml:space="preserve"> </w:t>
      </w:r>
      <w:r w:rsidRPr="004054C6">
        <w:rPr>
          <w:bCs/>
          <w:sz w:val="28"/>
          <w:szCs w:val="28"/>
          <w:shd w:val="clear" w:color="auto" w:fill="FFFFFF"/>
        </w:rPr>
        <w:t>Дополнительная общеобразовательная общеразвивающая программа</w:t>
      </w:r>
      <w:r w:rsidRPr="004054C6">
        <w:rPr>
          <w:sz w:val="28"/>
          <w:szCs w:val="28"/>
        </w:rPr>
        <w:t xml:space="preserve"> «</w:t>
      </w:r>
      <w:r w:rsidR="00D4509D" w:rsidRPr="004054C6">
        <w:rPr>
          <w:rFonts w:eastAsiaTheme="minorHAnsi"/>
          <w:sz w:val="28"/>
          <w:szCs w:val="28"/>
        </w:rPr>
        <w:t>Lego BOOST</w:t>
      </w:r>
      <w:r w:rsidRPr="004054C6">
        <w:rPr>
          <w:sz w:val="28"/>
          <w:szCs w:val="28"/>
        </w:rPr>
        <w:t>» ориентирована на возраст детей 7</w:t>
      </w:r>
      <w:r w:rsidR="00D4509D" w:rsidRPr="004054C6">
        <w:rPr>
          <w:sz w:val="28"/>
          <w:szCs w:val="28"/>
        </w:rPr>
        <w:t>-</w:t>
      </w:r>
      <w:r w:rsidR="00372B61" w:rsidRPr="004054C6">
        <w:rPr>
          <w:sz w:val="28"/>
          <w:szCs w:val="28"/>
        </w:rPr>
        <w:t>8</w:t>
      </w:r>
      <w:r w:rsidRPr="004054C6">
        <w:rPr>
          <w:sz w:val="28"/>
          <w:szCs w:val="28"/>
        </w:rPr>
        <w:t xml:space="preserve"> лет, срок реализации – 1 год (</w:t>
      </w:r>
      <w:r w:rsidR="00D4509D" w:rsidRPr="004054C6">
        <w:rPr>
          <w:sz w:val="28"/>
          <w:szCs w:val="28"/>
        </w:rPr>
        <w:t>------</w:t>
      </w:r>
      <w:r w:rsidRPr="004054C6">
        <w:rPr>
          <w:sz w:val="28"/>
          <w:szCs w:val="28"/>
        </w:rPr>
        <w:t xml:space="preserve"> раз в неделю).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2642"/>
        <w:gridCol w:w="1400"/>
        <w:gridCol w:w="1383"/>
        <w:gridCol w:w="1355"/>
        <w:gridCol w:w="1303"/>
      </w:tblGrid>
      <w:tr w:rsidR="00D4509D" w:rsidRPr="004054C6" w:rsidTr="00650D11">
        <w:tc>
          <w:tcPr>
            <w:tcW w:w="1488" w:type="dxa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642" w:type="dxa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1400" w:type="dxa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Кол-во занятий в неделю</w:t>
            </w:r>
          </w:p>
        </w:tc>
        <w:tc>
          <w:tcPr>
            <w:tcW w:w="1383" w:type="dxa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 в неделю</w:t>
            </w:r>
          </w:p>
        </w:tc>
        <w:tc>
          <w:tcPr>
            <w:tcW w:w="1355" w:type="dxa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Кол-во  недель</w:t>
            </w:r>
          </w:p>
        </w:tc>
        <w:tc>
          <w:tcPr>
            <w:tcW w:w="1303" w:type="dxa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 в год</w:t>
            </w:r>
          </w:p>
        </w:tc>
      </w:tr>
      <w:tr w:rsidR="00D4509D" w:rsidRPr="004054C6" w:rsidTr="00650D11">
        <w:tc>
          <w:tcPr>
            <w:tcW w:w="1488" w:type="dxa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642" w:type="dxa"/>
            <w:vAlign w:val="center"/>
          </w:tcPr>
          <w:p w:rsidR="00D4509D" w:rsidRPr="004054C6" w:rsidRDefault="00D4509D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1400" w:type="dxa"/>
            <w:vAlign w:val="center"/>
          </w:tcPr>
          <w:p w:rsidR="00D4509D" w:rsidRPr="004054C6" w:rsidRDefault="00FD242C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dxa"/>
            <w:vAlign w:val="center"/>
          </w:tcPr>
          <w:p w:rsidR="00D4509D" w:rsidRPr="004054C6" w:rsidRDefault="00FD242C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5" w:type="dxa"/>
            <w:vAlign w:val="center"/>
          </w:tcPr>
          <w:p w:rsidR="00D4509D" w:rsidRPr="004054C6" w:rsidRDefault="00FD242C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03" w:type="dxa"/>
            <w:vAlign w:val="center"/>
          </w:tcPr>
          <w:p w:rsidR="00D4509D" w:rsidRPr="004054C6" w:rsidRDefault="00FD242C" w:rsidP="00D4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sz w:val="28"/>
                <w:szCs w:val="28"/>
                <w:lang w:eastAsia="en-US"/>
              </w:rPr>
              <w:t>128</w:t>
            </w:r>
          </w:p>
        </w:tc>
      </w:tr>
      <w:tr w:rsidR="00D4509D" w:rsidRPr="004054C6" w:rsidTr="00650D11">
        <w:tc>
          <w:tcPr>
            <w:tcW w:w="8268" w:type="dxa"/>
            <w:gridSpan w:val="5"/>
          </w:tcPr>
          <w:p w:rsidR="00D4509D" w:rsidRPr="004054C6" w:rsidRDefault="00D4509D" w:rsidP="00D450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 по программе</w:t>
            </w:r>
          </w:p>
        </w:tc>
        <w:tc>
          <w:tcPr>
            <w:tcW w:w="1303" w:type="dxa"/>
            <w:vAlign w:val="center"/>
          </w:tcPr>
          <w:p w:rsidR="00D4509D" w:rsidRPr="004054C6" w:rsidRDefault="00AB7EB5" w:rsidP="00D45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128</w:t>
            </w:r>
          </w:p>
        </w:tc>
      </w:tr>
    </w:tbl>
    <w:p w:rsidR="00D4509D" w:rsidRPr="004054C6" w:rsidRDefault="00D4509D" w:rsidP="00D450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lang w:val="en-US"/>
        </w:rPr>
      </w:pPr>
    </w:p>
    <w:p w:rsidR="005B6E00" w:rsidRPr="004054C6" w:rsidRDefault="005B6E00" w:rsidP="005B6E00">
      <w:pPr>
        <w:pStyle w:val="Default"/>
        <w:ind w:firstLine="709"/>
        <w:jc w:val="both"/>
        <w:rPr>
          <w:sz w:val="28"/>
          <w:szCs w:val="28"/>
        </w:rPr>
      </w:pPr>
      <w:r w:rsidRPr="004054C6">
        <w:rPr>
          <w:b/>
          <w:bCs/>
          <w:sz w:val="28"/>
          <w:szCs w:val="28"/>
        </w:rPr>
        <w:t xml:space="preserve">Особенности организации образовательного процесса. </w:t>
      </w:r>
      <w:r w:rsidRPr="004054C6">
        <w:rPr>
          <w:sz w:val="28"/>
          <w:szCs w:val="28"/>
        </w:rPr>
        <w:t>Организация работы с продуктами LEGO</w:t>
      </w:r>
      <w:r w:rsidR="007A209E" w:rsidRPr="004054C6">
        <w:rPr>
          <w:sz w:val="28"/>
          <w:szCs w:val="28"/>
        </w:rPr>
        <w:t>-</w:t>
      </w:r>
      <w:r w:rsidR="007A209E" w:rsidRPr="004054C6">
        <w:rPr>
          <w:rFonts w:eastAsiaTheme="minorHAnsi"/>
          <w:sz w:val="28"/>
          <w:szCs w:val="28"/>
        </w:rPr>
        <w:t>BOOST</w:t>
      </w:r>
      <w:r w:rsidRPr="004054C6">
        <w:rPr>
          <w:sz w:val="28"/>
          <w:szCs w:val="28"/>
        </w:rPr>
        <w:t xml:space="preserve"> базируется на </w:t>
      </w:r>
      <w:r w:rsidRPr="004054C6">
        <w:rPr>
          <w:bCs/>
          <w:sz w:val="28"/>
          <w:szCs w:val="28"/>
        </w:rPr>
        <w:t>принципе практического обучения.</w:t>
      </w:r>
      <w:r w:rsidRPr="004054C6">
        <w:rPr>
          <w:b/>
          <w:bCs/>
          <w:sz w:val="28"/>
          <w:szCs w:val="28"/>
        </w:rPr>
        <w:t xml:space="preserve"> </w:t>
      </w:r>
      <w:r w:rsidRPr="004054C6">
        <w:rPr>
          <w:sz w:val="28"/>
          <w:szCs w:val="28"/>
        </w:rPr>
        <w:t>Обучающиеся сначала обдумывают, а затем создают различные модели. При этом активизация усвоения учебного материала достигается благодаря тому, что мозг и руки «работают вместе». При сборке моделей, дети не только выступают в качестве юных исследователей и инженеров. Они ещё и вовлечены в игровую деятельность.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Играя с роботом, школьники с лёгкостью усваивают знания из естественных наук, технологии, математики, не боясь совершать ошибки и исправлять их. Ведь робот не может обидеть ребёнка, сделать ему замечание или выставить оценку, но при этом он постоянно побуждает их мыслить и решать возникающие проблемы. 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>Обучение с LEGO</w:t>
      </w:r>
      <w:r w:rsidR="007A209E" w:rsidRPr="004054C6">
        <w:rPr>
          <w:bCs/>
          <w:sz w:val="28"/>
          <w:szCs w:val="28"/>
        </w:rPr>
        <w:t>-</w:t>
      </w:r>
      <w:r w:rsidR="007A209E" w:rsidRPr="004054C6">
        <w:rPr>
          <w:rFonts w:eastAsiaTheme="minorHAnsi"/>
          <w:sz w:val="28"/>
          <w:szCs w:val="28"/>
        </w:rPr>
        <w:t>BOOST</w:t>
      </w:r>
      <w:r w:rsidRPr="004054C6">
        <w:rPr>
          <w:bCs/>
          <w:sz w:val="28"/>
          <w:szCs w:val="28"/>
        </w:rPr>
        <w:t xml:space="preserve"> состоит из 4 этапов: </w:t>
      </w:r>
    </w:p>
    <w:p w:rsidR="005B6E00" w:rsidRPr="004054C6" w:rsidRDefault="005B6E00" w:rsidP="005B6E00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установление взаимосвязей, </w:t>
      </w:r>
    </w:p>
    <w:p w:rsidR="005B6E00" w:rsidRPr="004054C6" w:rsidRDefault="005B6E00" w:rsidP="005B6E00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конструирование, </w:t>
      </w:r>
    </w:p>
    <w:p w:rsidR="005B6E00" w:rsidRPr="004054C6" w:rsidRDefault="005B6E00" w:rsidP="005B6E00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рефлексия, </w:t>
      </w:r>
    </w:p>
    <w:p w:rsidR="005B6E00" w:rsidRPr="004054C6" w:rsidRDefault="005B6E00" w:rsidP="005B6E00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развитие. 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На каждом из вышеперечисленных этапов воспитанники как бы «накладывают» новые знания на те, которыми они уже обладают, расширяя, таким образом, свои познания. 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lastRenderedPageBreak/>
        <w:t>При установлении взаимосвязей дети получают новые знания, основываясь на личный опыт, расширяя, и обогащая свои представления. Образовательные ситуации, реализуемые на данном этапе, сопровождаются анимированными презентациями. Использование анимации, позволяет проиллюстрировать занятие, заинтересовать детей, побудить их к обсуждению новой темы.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Новые знания лучше всего усваивается тогда, когда мозг и руки «работают вместе». Поэтому на этапе конструирования работа с продуктами </w:t>
      </w:r>
      <w:r w:rsidR="00CA6E9B" w:rsidRPr="004054C6">
        <w:rPr>
          <w:sz w:val="28"/>
          <w:szCs w:val="28"/>
        </w:rPr>
        <w:t>LEGO-</w:t>
      </w:r>
      <w:r w:rsidR="00CA6E9B" w:rsidRPr="004054C6">
        <w:rPr>
          <w:rFonts w:eastAsiaTheme="minorHAnsi"/>
          <w:sz w:val="28"/>
          <w:szCs w:val="28"/>
        </w:rPr>
        <w:t>BOOST</w:t>
      </w:r>
      <w:r w:rsidR="00CA6E9B" w:rsidRPr="004054C6">
        <w:rPr>
          <w:sz w:val="28"/>
          <w:szCs w:val="28"/>
        </w:rPr>
        <w:t xml:space="preserve"> </w:t>
      </w:r>
      <w:r w:rsidRPr="004054C6">
        <w:rPr>
          <w:bCs/>
          <w:sz w:val="28"/>
          <w:szCs w:val="28"/>
        </w:rPr>
        <w:t xml:space="preserve">базируется на принципе практического обучения: сначала обдумывание, а затем создание моделей. Каждое задание комплекта для этапа «Конструирование» сопровождается подробной пошаговой инструкцией сборки. 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>На этапах рефлексии и развития воспитанники, обдумывая и осмысливая проделанную работу, углубляют и конкретизируют полученные представления. Они укрепляют взаимосвязи между уже имеющимися у них знаниями и вновь приобретённым опытом. Исследуя, какое влияние на поведение модели оказывает изменение ее конструкции: они заменяют детали, проводят измерения, оценки возможностей модели, проводят, с помощью педагога, презентации, придумывают сюжеты, разыгрывают сюжетно - ролевые ситуации, задействуя в них свои модели.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детей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 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На этом этапе педагог получает прекрасные возможности для оценки достижений воспитанников. 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>Каждый раздел программы включает в себя основные теоретические сведения, массив различных моделей и практические задания. Основное время на занятии занимает самостоятельное выполнение детьми логически-поисковых заданий.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 xml:space="preserve">Каждое занятие включает динамическую паузу и корригирующую гимнастику для глаз, выполнение которой направлено на снятие зрительного утомления и достижение состояния зрительного комфорта. 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  <w:r w:rsidRPr="004054C6">
        <w:rPr>
          <w:bCs/>
          <w:sz w:val="28"/>
          <w:szCs w:val="28"/>
        </w:rPr>
        <w:t>Особенности реализации программы предполагают сочетание возможности развития индивидуальных творческих способностей и формирования коммуникативных навыков: умения взаимодействовать в коллективе, слушать и слышать собеседника, договариваться, уступать и помогать другим.</w:t>
      </w:r>
    </w:p>
    <w:p w:rsidR="005B6E00" w:rsidRPr="004054C6" w:rsidRDefault="005B6E00" w:rsidP="005B6E00">
      <w:pPr>
        <w:pStyle w:val="Default"/>
        <w:ind w:firstLine="709"/>
        <w:jc w:val="both"/>
        <w:rPr>
          <w:bCs/>
          <w:sz w:val="28"/>
          <w:szCs w:val="28"/>
        </w:rPr>
      </w:pPr>
    </w:p>
    <w:p w:rsidR="005B6E00" w:rsidRPr="004054C6" w:rsidRDefault="005B6E00" w:rsidP="004054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Формы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3932"/>
        <w:gridCol w:w="2747"/>
      </w:tblGrid>
      <w:tr w:rsidR="005B6E00" w:rsidRPr="004054C6" w:rsidTr="00293614">
        <w:tc>
          <w:tcPr>
            <w:tcW w:w="2943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4111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2799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5B6E00" w:rsidRPr="004054C6" w:rsidTr="00293614">
        <w:tc>
          <w:tcPr>
            <w:tcW w:w="2943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Развитие </w:t>
            </w: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интеллектуальных способностей</w:t>
            </w:r>
          </w:p>
        </w:tc>
        <w:tc>
          <w:tcPr>
            <w:tcW w:w="4111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Беседа.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Рассматривание и обсуждение.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Создание проблемных ситуаций.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Самостоятельное проектирование.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Просмотр презентаций.</w:t>
            </w:r>
          </w:p>
        </w:tc>
        <w:tc>
          <w:tcPr>
            <w:tcW w:w="2799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Индивидуальная, </w:t>
            </w: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групповая</w:t>
            </w:r>
          </w:p>
        </w:tc>
      </w:tr>
      <w:tr w:rsidR="005B6E00" w:rsidRPr="004054C6" w:rsidTr="00293614">
        <w:tc>
          <w:tcPr>
            <w:tcW w:w="2943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Развитие навыков конструктивных навыков</w:t>
            </w:r>
          </w:p>
        </w:tc>
        <w:tc>
          <w:tcPr>
            <w:tcW w:w="4111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Конструирование по образцу.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Конструирование по условиям.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Конструирование по теме.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Творческое конструирование.</w:t>
            </w:r>
          </w:p>
        </w:tc>
        <w:tc>
          <w:tcPr>
            <w:tcW w:w="2799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Групповая</w:t>
            </w:r>
          </w:p>
        </w:tc>
      </w:tr>
      <w:tr w:rsidR="005B6E00" w:rsidRPr="004054C6" w:rsidTr="00293614">
        <w:tc>
          <w:tcPr>
            <w:tcW w:w="2943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Воспитание умения работать в коллективе</w:t>
            </w:r>
          </w:p>
        </w:tc>
        <w:tc>
          <w:tcPr>
            <w:tcW w:w="4111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Обучение в сотрудничестве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Взаимное обучение </w:t>
            </w:r>
          </w:p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Коллективные работы.</w:t>
            </w:r>
          </w:p>
        </w:tc>
        <w:tc>
          <w:tcPr>
            <w:tcW w:w="2799" w:type="dxa"/>
          </w:tcPr>
          <w:p w:rsidR="005B6E00" w:rsidRPr="004054C6" w:rsidRDefault="005B6E00" w:rsidP="005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54C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Групповая</w:t>
            </w:r>
          </w:p>
        </w:tc>
      </w:tr>
    </w:tbl>
    <w:p w:rsidR="005B6E00" w:rsidRPr="004054C6" w:rsidRDefault="005B6E00" w:rsidP="00CB72B9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CB72B9" w:rsidRPr="004054C6" w:rsidRDefault="00CB72B9" w:rsidP="004054C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054C6">
        <w:rPr>
          <w:rFonts w:ascii="Times New Roman" w:eastAsiaTheme="minorHAnsi" w:hAnsi="Times New Roman"/>
          <w:b/>
          <w:sz w:val="28"/>
          <w:szCs w:val="28"/>
          <w:lang w:eastAsia="en-US"/>
        </w:rPr>
        <w:t>Цели и задачи программы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Цель программы - 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создание условий для развития научно-технического и творческого потенциала личности школьника через обучение элементарным основам инженерно-технического конструирования и робототехники. Обучение основам конструирования и элементарного программирования. 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Задачи программы: 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Обучающие: </w:t>
      </w:r>
    </w:p>
    <w:p w:rsidR="005B6E00" w:rsidRPr="004054C6" w:rsidRDefault="005B6E00" w:rsidP="005B6E00">
      <w:pPr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Совершенствование умения создавать конструкции по образцу, схеме, чертежу и собственному замыслу; </w:t>
      </w:r>
    </w:p>
    <w:p w:rsidR="005B6E00" w:rsidRPr="004054C6" w:rsidRDefault="005B6E00" w:rsidP="005B6E00">
      <w:pPr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Формирование представлений об элементарных приемах сборки и программирования робототехнических средств, правилах безопасной работы при конструировании; 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Развивающие: </w:t>
      </w:r>
    </w:p>
    <w:p w:rsidR="005B6E00" w:rsidRPr="004054C6" w:rsidRDefault="005B6E00" w:rsidP="005B6E00">
      <w:pPr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Развитие интереса к технике, конструированию, техническому творчеству, высоким технологиям, конструкторских, инженерных и вычислительных навыков; </w:t>
      </w:r>
    </w:p>
    <w:p w:rsidR="005B6E00" w:rsidRPr="004054C6" w:rsidRDefault="005B6E00" w:rsidP="005B6E00">
      <w:pPr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Развитие мелкой моторики, координации «глаз-рука»; </w:t>
      </w:r>
    </w:p>
    <w:p w:rsidR="005B6E00" w:rsidRPr="004054C6" w:rsidRDefault="005B6E00" w:rsidP="005B6E00">
      <w:pPr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психофизиологических каче</w:t>
      </w:r>
      <w:proofErr w:type="gramStart"/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ств шк</w:t>
      </w:r>
      <w:proofErr w:type="gramEnd"/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ольников: памяти, внимания, творческого и логического мышления, пространственных представлений, умения анализировать, проектировать, планировать собственную деятельность, концентрировать внимание на главном; </w:t>
      </w:r>
    </w:p>
    <w:p w:rsidR="005B6E00" w:rsidRPr="004054C6" w:rsidRDefault="005B6E00" w:rsidP="005B6E00">
      <w:pPr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Развитие творческой инициативы и самостоятельности. 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Воспитательные: </w:t>
      </w:r>
    </w:p>
    <w:p w:rsidR="005B6E00" w:rsidRPr="004054C6" w:rsidRDefault="005B6E00" w:rsidP="005B6E00">
      <w:pPr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Формирование предпосылок к учебной деятельности (волевых качеств личности школьников): умения и желания трудиться, выполнять задания в соответствии с инструкцией и поставленной целью, планировать будущую работу, доводить начатое дело до конца, терпения.</w:t>
      </w:r>
    </w:p>
    <w:p w:rsidR="00293614" w:rsidRPr="004054C6" w:rsidRDefault="00293614" w:rsidP="004054C6">
      <w:pPr>
        <w:autoSpaceDE w:val="0"/>
        <w:autoSpaceDN w:val="0"/>
        <w:adjustRightInd w:val="0"/>
        <w:spacing w:after="68"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Учебный план</w:t>
      </w:r>
    </w:p>
    <w:tbl>
      <w:tblPr>
        <w:tblW w:w="5000" w:type="pct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428"/>
        <w:gridCol w:w="883"/>
        <w:gridCol w:w="1087"/>
        <w:gridCol w:w="1436"/>
        <w:gridCol w:w="2119"/>
      </w:tblGrid>
      <w:tr w:rsidR="001A14C6" w:rsidRPr="004054C6" w:rsidTr="00636C64">
        <w:trPr>
          <w:trHeight w:val="370"/>
          <w:jc w:val="center"/>
        </w:trPr>
        <w:tc>
          <w:tcPr>
            <w:tcW w:w="323" w:type="pct"/>
            <w:vMerge w:val="restart"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1" w:type="pct"/>
            <w:vMerge w:val="restart"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779" w:type="pct"/>
            <w:gridSpan w:val="3"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07" w:type="pct"/>
            <w:vMerge w:val="restart"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Формы аттестации /контроля</w:t>
            </w:r>
          </w:p>
        </w:tc>
      </w:tr>
      <w:tr w:rsidR="001A14C6" w:rsidRPr="004054C6" w:rsidTr="00636C64">
        <w:trPr>
          <w:trHeight w:val="626"/>
          <w:jc w:val="center"/>
        </w:trPr>
        <w:tc>
          <w:tcPr>
            <w:tcW w:w="323" w:type="pct"/>
            <w:vMerge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  <w:vMerge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8" w:type="pct"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50" w:type="pct"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C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07" w:type="pct"/>
            <w:vMerge/>
          </w:tcPr>
          <w:p w:rsidR="001A14C6" w:rsidRPr="004054C6" w:rsidRDefault="001A14C6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Вводное занятие</w:t>
            </w:r>
          </w:p>
        </w:tc>
        <w:tc>
          <w:tcPr>
            <w:tcW w:w="461" w:type="pct"/>
          </w:tcPr>
          <w:p w:rsidR="004054C6" w:rsidRPr="00DB2F11" w:rsidRDefault="0036693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4054C6" w:rsidRPr="00DB2F11" w:rsidRDefault="0036693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4054C6" w:rsidRPr="00DB2F11" w:rsidRDefault="004054C6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pct"/>
          </w:tcPr>
          <w:p w:rsidR="004054C6" w:rsidRPr="00DB2F11" w:rsidRDefault="00DB2F11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Знакомство с базовыми компонентами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Lego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461" w:type="pct"/>
          </w:tcPr>
          <w:p w:rsidR="004054C6" w:rsidRPr="00DB2F11" w:rsidRDefault="0036693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4054C6" w:rsidRPr="00DB2F11" w:rsidRDefault="0036693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4054C6" w:rsidRPr="00DB2F11" w:rsidRDefault="00A127D7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pct"/>
          </w:tcPr>
          <w:p w:rsidR="004054C6" w:rsidRPr="00DB2F11" w:rsidRDefault="00DB2F11" w:rsidP="00DB2F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Игра «Найди деталь такую же, как на карточке»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9756E3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построения конструкций</w:t>
            </w:r>
          </w:p>
        </w:tc>
        <w:tc>
          <w:tcPr>
            <w:tcW w:w="461" w:type="pct"/>
          </w:tcPr>
          <w:p w:rsidR="004054C6" w:rsidRPr="00DB2F11" w:rsidRDefault="00A127D7" w:rsidP="00243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</w:t>
            </w:r>
            <w:r w:rsidR="00243E32" w:rsidRPr="00DB2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4054C6" w:rsidRPr="00DB2F11" w:rsidRDefault="00A127D7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4054C6" w:rsidRPr="00DB2F11" w:rsidRDefault="003B10DC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Знакомство с базовыми компонентами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Lego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technic</w:t>
            </w:r>
          </w:p>
        </w:tc>
        <w:tc>
          <w:tcPr>
            <w:tcW w:w="461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4054C6" w:rsidRPr="00DB2F11" w:rsidRDefault="003B10DC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4054C6" w:rsidRPr="004054C6" w:rsidTr="004054C6">
        <w:trPr>
          <w:trHeight w:val="831"/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Построение с примитивных механических моделей на основе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Lego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classic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technic</w:t>
            </w:r>
          </w:p>
        </w:tc>
        <w:tc>
          <w:tcPr>
            <w:tcW w:w="461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4054C6" w:rsidRPr="00DB2F11" w:rsidRDefault="003B10DC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базовых принципов механики и физики</w:t>
            </w:r>
          </w:p>
        </w:tc>
        <w:tc>
          <w:tcPr>
            <w:tcW w:w="461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4054C6" w:rsidRPr="00DB2F11" w:rsidRDefault="003B10DC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Построение продвинутых моделей на основе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Lego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technic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используя сервомоторы</w:t>
            </w:r>
          </w:p>
        </w:tc>
        <w:tc>
          <w:tcPr>
            <w:tcW w:w="461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4054C6" w:rsidRPr="00DB2F11" w:rsidRDefault="003B10DC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Базовые основы алгоритмизации</w:t>
            </w:r>
          </w:p>
        </w:tc>
        <w:tc>
          <w:tcPr>
            <w:tcW w:w="461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4054C6" w:rsidRPr="00DB2F11" w:rsidRDefault="00243E32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4054C6" w:rsidRPr="00DB2F11" w:rsidRDefault="003B10DC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«Алгоритмика»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Знакомство с языком программирования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cratch</w:t>
            </w:r>
          </w:p>
        </w:tc>
        <w:tc>
          <w:tcPr>
            <w:tcW w:w="461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8" w:type="pct"/>
          </w:tcPr>
          <w:p w:rsidR="004054C6" w:rsidRPr="00DB2F11" w:rsidRDefault="00101D6F" w:rsidP="00101D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4054C6" w:rsidRPr="00DB2F11" w:rsidRDefault="006F6C89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«Практикум»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Построение </w:t>
            </w:r>
            <w:proofErr w:type="gramStart"/>
            <w:r w:rsidR="00E11EFE"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моделей</w:t>
            </w:r>
            <w:proofErr w:type="gramEnd"/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основе простейших алгоритмов используя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Lego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Boost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WeDo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и языка программирования 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</w:t>
            </w: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cratch</w:t>
            </w:r>
          </w:p>
        </w:tc>
        <w:tc>
          <w:tcPr>
            <w:tcW w:w="461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" w:type="pct"/>
          </w:tcPr>
          <w:p w:rsidR="004054C6" w:rsidRPr="00DB2F11" w:rsidRDefault="006F6C89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4054C6" w:rsidRPr="004054C6" w:rsidTr="00636C64">
        <w:trPr>
          <w:jc w:val="center"/>
        </w:trPr>
        <w:tc>
          <w:tcPr>
            <w:tcW w:w="323" w:type="pct"/>
          </w:tcPr>
          <w:p w:rsidR="004054C6" w:rsidRPr="00DB2F11" w:rsidRDefault="004054C6" w:rsidP="004054C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4054C6" w:rsidRPr="00DB2F11" w:rsidRDefault="004054C6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</w:p>
          <w:p w:rsidR="004054C6" w:rsidRPr="00DB2F11" w:rsidRDefault="00A127D7" w:rsidP="00EF66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="004054C6"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>онкурсу-соревнование</w:t>
            </w:r>
            <w:proofErr w:type="gramEnd"/>
            <w:r w:rsidR="004054C6" w:rsidRPr="00DB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среди групп учащихся и его проведение</w:t>
            </w:r>
          </w:p>
        </w:tc>
        <w:tc>
          <w:tcPr>
            <w:tcW w:w="461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4054C6" w:rsidRPr="00DB2F11" w:rsidRDefault="00101D6F" w:rsidP="0040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" w:type="pct"/>
          </w:tcPr>
          <w:p w:rsidR="004054C6" w:rsidRPr="00DB2F11" w:rsidRDefault="006F6C89" w:rsidP="004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конкурс. Педагогическая диагностика по диагностическому материалу.</w:t>
            </w:r>
          </w:p>
        </w:tc>
      </w:tr>
      <w:tr w:rsidR="00A127D7" w:rsidRPr="004054C6" w:rsidTr="00A127D7">
        <w:trPr>
          <w:jc w:val="center"/>
        </w:trPr>
        <w:tc>
          <w:tcPr>
            <w:tcW w:w="2114" w:type="pct"/>
            <w:gridSpan w:val="2"/>
          </w:tcPr>
          <w:p w:rsidR="00A127D7" w:rsidRPr="00DB2F11" w:rsidRDefault="00A127D7" w:rsidP="001A14C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1" w:type="pct"/>
          </w:tcPr>
          <w:p w:rsidR="00A127D7" w:rsidRPr="00DB2F11" w:rsidRDefault="00112C1B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68" w:type="pct"/>
          </w:tcPr>
          <w:p w:rsidR="00A127D7" w:rsidRPr="00DB2F11" w:rsidRDefault="00ED2D30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0" w:type="pct"/>
          </w:tcPr>
          <w:p w:rsidR="00A127D7" w:rsidRPr="00DB2F11" w:rsidRDefault="00ED2D30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A127D7" w:rsidRPr="00DB2F11" w:rsidRDefault="00A127D7" w:rsidP="001A1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6E00" w:rsidRPr="004054C6" w:rsidRDefault="005B6E00" w:rsidP="005B6E00">
      <w:pPr>
        <w:autoSpaceDE w:val="0"/>
        <w:autoSpaceDN w:val="0"/>
        <w:adjustRightInd w:val="0"/>
        <w:spacing w:after="68" w:line="240" w:lineRule="auto"/>
        <w:ind w:left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054C6" w:rsidRPr="004054C6" w:rsidRDefault="004054C6" w:rsidP="005B6E00">
      <w:pPr>
        <w:autoSpaceDE w:val="0"/>
        <w:autoSpaceDN w:val="0"/>
        <w:adjustRightInd w:val="0"/>
        <w:spacing w:after="68" w:line="240" w:lineRule="auto"/>
        <w:ind w:left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93614" w:rsidRDefault="00293614" w:rsidP="00405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54C6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357F67" w:rsidRPr="004054C6" w:rsidRDefault="00357F67" w:rsidP="00405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54C6" w:rsidRDefault="004054C6" w:rsidP="00251205">
      <w:pPr>
        <w:pStyle w:val="21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A320F">
        <w:rPr>
          <w:rFonts w:ascii="Times New Roman" w:hAnsi="Times New Roman" w:cs="Times New Roman"/>
          <w:b/>
          <w:sz w:val="28"/>
          <w:szCs w:val="28"/>
        </w:rPr>
        <w:t>Раздел 1. Вводное занятие – 1 час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</w:p>
    <w:p w:rsidR="004054C6" w:rsidRPr="004054C6" w:rsidRDefault="004054C6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054C6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Теория</w:t>
      </w:r>
      <w:r w:rsidR="00A127D7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2</w:t>
      </w:r>
      <w:r w:rsidR="00A127D7" w:rsidRPr="005A320F">
        <w:rPr>
          <w:rFonts w:ascii="Times New Roman" w:hAnsi="Times New Roman"/>
          <w:sz w:val="28"/>
          <w:szCs w:val="28"/>
        </w:rPr>
        <w:t xml:space="preserve">ч): </w:t>
      </w:r>
      <w:r w:rsidRPr="00405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="00E11EFE" w:rsidRPr="005A320F">
        <w:rPr>
          <w:rFonts w:ascii="Times New Roman" w:hAnsi="Times New Roman"/>
          <w:sz w:val="28"/>
          <w:szCs w:val="28"/>
        </w:rPr>
        <w:t>Знакомство с группой</w:t>
      </w:r>
      <w:r w:rsidR="00E11EF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</w:t>
      </w:r>
      <w:r w:rsidR="00251205" w:rsidRPr="0025120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Вводный инструктаж по соблюдению техники безопасности и пожарной безопасности при работе.</w:t>
      </w:r>
      <w:r w:rsidR="00E11EF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405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</w:t>
      </w:r>
      <w:r w:rsidR="0025120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комство с деталями конструктора</w:t>
      </w:r>
      <w:r w:rsidR="00251205" w:rsidRPr="0025120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Изучение названий деталей и их условные обозначения.</w:t>
      </w:r>
    </w:p>
    <w:p w:rsidR="004054C6" w:rsidRDefault="004054C6" w:rsidP="004054C6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11EFE" w:rsidRDefault="004054C6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A320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27D7" w:rsidRPr="00A127D7">
        <w:rPr>
          <w:rFonts w:ascii="Times New Roman" w:hAnsi="Times New Roman"/>
          <w:b/>
          <w:bCs/>
          <w:iCs/>
          <w:sz w:val="28"/>
          <w:szCs w:val="28"/>
        </w:rPr>
        <w:t xml:space="preserve">Знакомство с базовыми компонентами </w:t>
      </w:r>
      <w:r w:rsidR="00A127D7" w:rsidRPr="00A127D7">
        <w:rPr>
          <w:rFonts w:ascii="Times New Roman" w:hAnsi="Times New Roman"/>
          <w:b/>
          <w:bCs/>
          <w:iCs/>
          <w:sz w:val="28"/>
          <w:szCs w:val="28"/>
          <w:lang w:val="en-US"/>
        </w:rPr>
        <w:t>Lego</w:t>
      </w:r>
      <w:r w:rsidR="00A127D7" w:rsidRPr="00A127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127D7" w:rsidRPr="00A127D7">
        <w:rPr>
          <w:rFonts w:ascii="Times New Roman" w:hAnsi="Times New Roman"/>
          <w:b/>
          <w:bCs/>
          <w:iCs/>
          <w:sz w:val="28"/>
          <w:szCs w:val="28"/>
          <w:lang w:val="en-US"/>
        </w:rPr>
        <w:t>classic</w:t>
      </w:r>
      <w:r w:rsidR="00A127D7" w:rsidRPr="005A320F">
        <w:rPr>
          <w:rFonts w:ascii="Times New Roman" w:hAnsi="Times New Roman"/>
          <w:b/>
          <w:sz w:val="28"/>
          <w:szCs w:val="28"/>
        </w:rPr>
        <w:t xml:space="preserve"> – 1 час</w:t>
      </w:r>
    </w:p>
    <w:p w:rsidR="00E11EFE" w:rsidRDefault="004054C6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lastRenderedPageBreak/>
        <w:t>Теория</w:t>
      </w:r>
      <w:r w:rsidR="00A127D7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2</w:t>
      </w:r>
      <w:r w:rsidR="00A127D7" w:rsidRPr="005A320F">
        <w:rPr>
          <w:rFonts w:ascii="Times New Roman" w:hAnsi="Times New Roman"/>
          <w:sz w:val="28"/>
          <w:szCs w:val="28"/>
        </w:rPr>
        <w:t xml:space="preserve">ч): </w:t>
      </w:r>
      <w:r w:rsidR="00E11EFE" w:rsidRPr="004054C6">
        <w:rPr>
          <w:rFonts w:ascii="Times New Roman" w:hAnsi="Times New Roman"/>
          <w:bCs/>
          <w:iCs/>
          <w:sz w:val="28"/>
          <w:szCs w:val="28"/>
        </w:rPr>
        <w:t xml:space="preserve">Знакомство с базовыми компонентами </w:t>
      </w:r>
      <w:r w:rsidR="00E11EFE" w:rsidRPr="004054C6">
        <w:rPr>
          <w:rFonts w:ascii="Times New Roman" w:hAnsi="Times New Roman"/>
          <w:bCs/>
          <w:iCs/>
          <w:sz w:val="28"/>
          <w:szCs w:val="28"/>
          <w:lang w:val="en-US"/>
        </w:rPr>
        <w:t>Lego</w:t>
      </w:r>
      <w:r w:rsidR="00E11EFE" w:rsidRPr="004054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1EFE" w:rsidRPr="004054C6">
        <w:rPr>
          <w:rFonts w:ascii="Times New Roman" w:hAnsi="Times New Roman"/>
          <w:bCs/>
          <w:iCs/>
          <w:sz w:val="28"/>
          <w:szCs w:val="28"/>
          <w:lang w:val="en-US"/>
        </w:rPr>
        <w:t>classic</w:t>
      </w:r>
      <w:r w:rsidR="00E11E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E11EFE" w:rsidRPr="00E11EF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Что такое лего. Первое лего. Какое бывает лего. </w:t>
      </w:r>
      <w:r w:rsidR="00251205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Что такое робот, робототехника. Назначение, виды роботов. История робототехники.</w:t>
      </w:r>
    </w:p>
    <w:p w:rsidR="00DB2F11" w:rsidRDefault="00DB2F11" w:rsidP="00DB2F11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054C6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Практика</w:t>
      </w:r>
      <w:r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:</w:t>
      </w:r>
      <w:r w:rsidRPr="00405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Игра «Найди деталь такую же, как на карточке»</w:t>
      </w:r>
    </w:p>
    <w:p w:rsidR="00A127D7" w:rsidRDefault="00A127D7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127D7" w:rsidRDefault="00A127D7" w:rsidP="00A127D7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6A27" w:rsidRPr="00F46A27">
        <w:rPr>
          <w:rFonts w:ascii="Times New Roman" w:hAnsi="Times New Roman"/>
          <w:b/>
          <w:bCs/>
          <w:iCs/>
          <w:sz w:val="28"/>
          <w:szCs w:val="28"/>
        </w:rPr>
        <w:t xml:space="preserve">Основы построения конструкций </w:t>
      </w:r>
      <w:r w:rsidRPr="005A320F">
        <w:rPr>
          <w:rFonts w:ascii="Times New Roman" w:hAnsi="Times New Roman"/>
          <w:b/>
          <w:sz w:val="28"/>
          <w:szCs w:val="28"/>
        </w:rPr>
        <w:t>– 1</w:t>
      </w:r>
      <w:r>
        <w:rPr>
          <w:rFonts w:ascii="Times New Roman" w:hAnsi="Times New Roman"/>
          <w:b/>
          <w:sz w:val="28"/>
          <w:szCs w:val="28"/>
        </w:rPr>
        <w:t>6</w:t>
      </w:r>
      <w:r w:rsidRPr="005A320F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9756E3" w:rsidRDefault="00A127D7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4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B57C0" w:rsidRPr="002512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Понятие конструирования (постановка задачи). Способы и принципы описания конструкции (рисунок, эскиз, чертёж) их достоинства и недостатки. Как работать с ин</w:t>
      </w:r>
      <w:r w:rsidR="002B57C0" w:rsidRPr="0025120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струкцией.</w:t>
      </w:r>
    </w:p>
    <w:p w:rsidR="00E11EFE" w:rsidRDefault="00E11EFE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54C6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8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12C1B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Чтение </w:t>
      </w:r>
      <w:r w:rsidR="00112C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схемы сборки. </w:t>
      </w:r>
      <w:r w:rsidR="009756E3" w:rsidRPr="009756E3">
        <w:rPr>
          <w:rFonts w:ascii="Times New Roman" w:eastAsiaTheme="minorHAnsi" w:hAnsi="Times New Roman"/>
          <w:bCs/>
          <w:iCs/>
          <w:sz w:val="28"/>
          <w:szCs w:val="24"/>
          <w:lang w:eastAsia="en-US"/>
        </w:rPr>
        <w:t>Изготовление простейших конструкций по схе</w:t>
      </w:r>
      <w:r w:rsidR="009756E3">
        <w:rPr>
          <w:rFonts w:ascii="Times New Roman" w:eastAsiaTheme="minorHAnsi" w:hAnsi="Times New Roman"/>
          <w:bCs/>
          <w:iCs/>
          <w:sz w:val="28"/>
          <w:szCs w:val="24"/>
          <w:lang w:eastAsia="en-US"/>
        </w:rPr>
        <w:t>мам</w:t>
      </w:r>
      <w:r w:rsidR="00112C1B" w:rsidRPr="00112C1B">
        <w:rPr>
          <w:rFonts w:ascii="Times New Roman" w:eastAsiaTheme="minorHAnsi" w:hAnsi="Times New Roman"/>
          <w:bCs/>
          <w:iCs/>
          <w:sz w:val="28"/>
          <w:szCs w:val="24"/>
          <w:lang w:eastAsia="en-US"/>
        </w:rPr>
        <w:t xml:space="preserve">: 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756E3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олярный снегоход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квадроциклы чемпионов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рабочие дни погрузчика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автономный кран электрика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горный самосвал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железнодорожная станция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гражданский вертолет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самосвал рудокопа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легкий автомобиль доставки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A127D7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автобусная остановка</w:t>
      </w:r>
      <w:r w:rsidRPr="00A127D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F46A27" w:rsidRDefault="00F46A27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054C6" w:rsidRDefault="009756E3" w:rsidP="00243E32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56E3">
        <w:rPr>
          <w:rFonts w:ascii="Times New Roman" w:hAnsi="Times New Roman"/>
          <w:b/>
          <w:bCs/>
          <w:iCs/>
          <w:sz w:val="28"/>
          <w:szCs w:val="28"/>
        </w:rPr>
        <w:t xml:space="preserve">Знакомство с базовыми компонентами </w:t>
      </w:r>
      <w:r w:rsidRPr="009756E3">
        <w:rPr>
          <w:rFonts w:ascii="Times New Roman" w:hAnsi="Times New Roman"/>
          <w:b/>
          <w:bCs/>
          <w:iCs/>
          <w:sz w:val="28"/>
          <w:szCs w:val="28"/>
          <w:lang w:val="en-US"/>
        </w:rPr>
        <w:t>Lego</w:t>
      </w:r>
      <w:r w:rsidRPr="009756E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756E3">
        <w:rPr>
          <w:rFonts w:ascii="Times New Roman" w:hAnsi="Times New Roman"/>
          <w:b/>
          <w:bCs/>
          <w:iCs/>
          <w:sz w:val="28"/>
          <w:szCs w:val="28"/>
          <w:lang w:val="en-US"/>
        </w:rPr>
        <w:t>technic</w:t>
      </w:r>
    </w:p>
    <w:p w:rsidR="009756E3" w:rsidRPr="009756E3" w:rsidRDefault="009756E3" w:rsidP="009756E3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6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756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Понятие о простых механизмах и их разновидностях. Примеры применения простых механизмов в быту и технике. Понятие рычаг. Два вида рычагов и их практическое при</w:t>
      </w:r>
      <w:r w:rsidRPr="009756E3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менение. Выигрыш в силе или скорости. Правило равновесия рычага. Динамические уровни управления движением. Принципы конструирования рычагов и рычажных меха</w:t>
      </w:r>
      <w:r w:rsidRPr="009756E3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низмов. Определение блоков и их виды. Применение блоков в технике. Применение пра</w:t>
      </w:r>
      <w:r w:rsidRPr="009756E3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вила рычага к блокам. Наклонная плоскость. Клин. Винт. Основные принципы работы машин и механизмов. Простейшие механизмы. Конструирование на примере простых ме</w:t>
      </w:r>
      <w:r w:rsidRPr="009756E3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ханизмов.</w:t>
      </w:r>
    </w:p>
    <w:p w:rsidR="009756E3" w:rsidRDefault="009756E3" w:rsidP="009756E3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6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756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Создание рычажных и блочных механизмов с использованием готовых схем, технологических карт. Построение моделей с испол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ьзованием простых ме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ханизмов: «</w:t>
      </w:r>
      <w:r w:rsidRPr="009756E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робот радио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9756E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заводная машинка с маховиком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9756E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конфетный автомат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9756E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заводная катапульта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9756E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ступенчатый конвейер для шариков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9756E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рычажный подъемник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="00F46A27" w:rsidRPr="00F46A27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мощный механизм для погрузки камней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="00F46A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F46A27" w:rsidRDefault="00F46A27" w:rsidP="00F46A27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46A27" w:rsidRPr="009756E3" w:rsidRDefault="00F46A27" w:rsidP="00243E32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7F67" w:rsidRPr="00357F67">
        <w:rPr>
          <w:rFonts w:ascii="Times New Roman" w:hAnsi="Times New Roman"/>
          <w:b/>
          <w:bCs/>
          <w:iCs/>
          <w:sz w:val="28"/>
          <w:szCs w:val="28"/>
        </w:rPr>
        <w:t xml:space="preserve">Построение с примитивных механических моделей на основе </w:t>
      </w:r>
      <w:r w:rsidR="00357F67" w:rsidRPr="00357F67">
        <w:rPr>
          <w:rFonts w:ascii="Times New Roman" w:hAnsi="Times New Roman"/>
          <w:b/>
          <w:bCs/>
          <w:iCs/>
          <w:sz w:val="28"/>
          <w:szCs w:val="28"/>
          <w:lang w:val="en-US"/>
        </w:rPr>
        <w:t>Lego</w:t>
      </w:r>
      <w:r w:rsidR="00357F67" w:rsidRPr="00357F6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57F67" w:rsidRPr="00357F67">
        <w:rPr>
          <w:rFonts w:ascii="Times New Roman" w:hAnsi="Times New Roman"/>
          <w:b/>
          <w:bCs/>
          <w:iCs/>
          <w:sz w:val="28"/>
          <w:szCs w:val="28"/>
          <w:lang w:val="en-US"/>
        </w:rPr>
        <w:t>classic</w:t>
      </w:r>
      <w:r w:rsidR="00357F67" w:rsidRPr="00357F67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357F67" w:rsidRPr="00357F67">
        <w:rPr>
          <w:rFonts w:ascii="Times New Roman" w:hAnsi="Times New Roman"/>
          <w:b/>
          <w:bCs/>
          <w:iCs/>
          <w:sz w:val="28"/>
          <w:szCs w:val="28"/>
          <w:lang w:val="en-US"/>
        </w:rPr>
        <w:t>technic</w:t>
      </w:r>
    </w:p>
    <w:p w:rsidR="004054C6" w:rsidRDefault="00357F67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8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57F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Закрепление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раздела №4. </w:t>
      </w:r>
    </w:p>
    <w:p w:rsidR="009756E3" w:rsidRDefault="00357F67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7F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8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57F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Творческая работа по теме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«Роботы в нашей жизни» </w:t>
      </w:r>
      <w:r w:rsidR="002B57C0" w:rsidRPr="009756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использованием гот</w:t>
      </w:r>
      <w:r w:rsidR="002B57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овых </w:t>
      </w:r>
      <w:r w:rsidR="002B57C0" w:rsidRPr="002B57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схем, технологических карт. Создание моделей «Палочка на двигателе», «</w:t>
      </w:r>
      <w:r w:rsidR="002B57C0" w:rsidRPr="002B57C0">
        <w:rPr>
          <w:rFonts w:ascii="Times New Roman" w:eastAsia="Calibri" w:hAnsi="Times New Roman"/>
          <w:sz w:val="28"/>
          <w:szCs w:val="28"/>
        </w:rPr>
        <w:t>Миниробот из WEDO 2.0</w:t>
      </w:r>
      <w:r w:rsidR="002B57C0" w:rsidRPr="002B57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="002B57C0" w:rsidRPr="002B57C0">
        <w:rPr>
          <w:rFonts w:ascii="Times New Roman" w:eastAsia="Calibri" w:hAnsi="Times New Roman"/>
          <w:sz w:val="28"/>
          <w:szCs w:val="28"/>
        </w:rPr>
        <w:t>Платформа</w:t>
      </w:r>
      <w:r w:rsidR="002B57C0" w:rsidRPr="002B57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B57C0" w:rsidRDefault="002B57C0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756E3" w:rsidRDefault="002B57C0" w:rsidP="00243E32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>Изучение базовых принципов механики и физики</w:t>
      </w:r>
    </w:p>
    <w:p w:rsidR="002B57C0" w:rsidRDefault="002B57C0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6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512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Понятие конструкция и её элементы. Основные свойства конструкции: жёсткость, устойчивость, прочность, функциональность и законченность. Виды и способы крепежа деталей конструкций. Силы, </w:t>
      </w:r>
      <w:r w:rsidRPr="0025120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действующие на сжатие и растяжение элементов конструк</w:t>
      </w:r>
      <w:r w:rsidRPr="0025120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ции. Отработка общих понятий «выше», «ниже», «правее», «левее» и т.д. на конструкто</w:t>
      </w:r>
      <w:r w:rsidRPr="0025120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рах лего. </w:t>
      </w:r>
    </w:p>
    <w:p w:rsidR="004054C6" w:rsidRDefault="002B57C0" w:rsidP="00E11EFE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7F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4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0C5E"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Творческая работа по теме </w:t>
      </w:r>
      <w:r w:rsid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E70C5E"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Радар</w:t>
      </w:r>
      <w:r w:rsid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="00E70C5E"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Мобильный дом</w:t>
      </w:r>
      <w:r w:rsid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B57C0" w:rsidRDefault="002B57C0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57C0" w:rsidRDefault="002B57C0" w:rsidP="00243E32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Построение продвинутых моделей на основе </w:t>
      </w:r>
      <w:r w:rsidRPr="002B57C0">
        <w:rPr>
          <w:rFonts w:ascii="Times New Roman" w:hAnsi="Times New Roman"/>
          <w:b/>
          <w:bCs/>
          <w:iCs/>
          <w:sz w:val="28"/>
          <w:szCs w:val="28"/>
          <w:lang w:val="en-US"/>
        </w:rPr>
        <w:t>Lego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  <w:lang w:val="en-US"/>
        </w:rPr>
        <w:t>technic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 используя сервомоторы</w:t>
      </w:r>
    </w:p>
    <w:p w:rsidR="002B57C0" w:rsidRDefault="00E70C5E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2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Закрепление раздела №6. Углубленное изучение механики и физики.</w:t>
      </w:r>
    </w:p>
    <w:p w:rsidR="00E70C5E" w:rsidRDefault="00E70C5E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7F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4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Творческая работа по теме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Робот-наблюдатель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Крокодил 2.0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Вертолёт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Станок </w:t>
      </w:r>
      <w:proofErr w:type="spellStart"/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wedo</w:t>
      </w:r>
      <w:proofErr w:type="spellEnd"/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2.0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Робот Валли 1.0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Сборка 2 Робота Валли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Голодный аллигатор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Аэропорт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</w:t>
      </w:r>
      <w:r w:rsidRPr="00E70C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Умная вертушка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«Космического корабля».</w:t>
      </w:r>
    </w:p>
    <w:p w:rsidR="00936730" w:rsidRPr="00E70C5E" w:rsidRDefault="00936730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57C0" w:rsidRDefault="002B57C0" w:rsidP="00243E32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>Базовые основы алгоритмизации</w:t>
      </w:r>
    </w:p>
    <w:p w:rsidR="002B57C0" w:rsidRPr="00E70C5E" w:rsidRDefault="00E70C5E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6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Базовые принципы построение алгоритмических схем, понимание блоков,</w:t>
      </w:r>
      <w:r w:rsidR="007E62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ветвлений, условий.</w:t>
      </w:r>
    </w:p>
    <w:p w:rsidR="00E70C5E" w:rsidRDefault="00E70C5E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7F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2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E62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Построение блок-схем простейших механизмов. Алгоритмы «Налить чай», «прибраться в комнате», «вынести мусор», «помыть посуду».</w:t>
      </w:r>
    </w:p>
    <w:p w:rsidR="00936730" w:rsidRPr="007E6292" w:rsidRDefault="00936730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57C0" w:rsidRDefault="002B57C0" w:rsidP="00243E32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Знакомство с языком программирования </w:t>
      </w:r>
      <w:r w:rsidRPr="002B57C0">
        <w:rPr>
          <w:rFonts w:ascii="Times New Roman" w:hAnsi="Times New Roman"/>
          <w:b/>
          <w:bCs/>
          <w:iCs/>
          <w:sz w:val="28"/>
          <w:szCs w:val="28"/>
          <w:lang w:val="en-US"/>
        </w:rPr>
        <w:t>S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>cratch</w:t>
      </w:r>
    </w:p>
    <w:p w:rsidR="002B57C0" w:rsidRDefault="00101D6F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</w:t>
      </w:r>
      <w:r w:rsidR="007E6292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еория</w:t>
      </w:r>
      <w:r w:rsidRPr="005A32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</w:t>
      </w:r>
      <w:r w:rsidRPr="005A320F">
        <w:rPr>
          <w:rFonts w:ascii="Times New Roman" w:hAnsi="Times New Roman"/>
          <w:sz w:val="28"/>
          <w:szCs w:val="28"/>
        </w:rPr>
        <w:t>ч)</w:t>
      </w:r>
      <w:r>
        <w:rPr>
          <w:rFonts w:ascii="Times New Roman" w:hAnsi="Times New Roman"/>
          <w:sz w:val="28"/>
          <w:szCs w:val="28"/>
        </w:rPr>
        <w:t>: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92470" w:rsidRPr="00E924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Базовые принципы программирования</w:t>
      </w:r>
      <w:r w:rsidR="00E924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Контейнеры. Условия. Логические операторы. Циклы. </w:t>
      </w:r>
    </w:p>
    <w:p w:rsidR="007E6292" w:rsidRDefault="00101D6F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</w:t>
      </w:r>
      <w:r w:rsidR="007E6292" w:rsidRPr="00357F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рактика</w:t>
      </w:r>
      <w:r w:rsidRPr="005A32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Pr="005A320F">
        <w:rPr>
          <w:rFonts w:ascii="Times New Roman" w:hAnsi="Times New Roman"/>
          <w:sz w:val="28"/>
          <w:szCs w:val="28"/>
        </w:rPr>
        <w:t>ч)</w:t>
      </w:r>
      <w:r>
        <w:rPr>
          <w:rFonts w:ascii="Times New Roman" w:hAnsi="Times New Roman"/>
          <w:sz w:val="28"/>
          <w:szCs w:val="28"/>
        </w:rPr>
        <w:t>: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92470" w:rsidRPr="00E924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Написание программ «</w:t>
      </w:r>
      <w:r w:rsidR="00E924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</w:t>
      </w:r>
      <w:r w:rsidR="00E92470" w:rsidRPr="00E924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вет мир»,</w:t>
      </w:r>
      <w:r w:rsidR="00E924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«Больше меньше», «Правда или ложь», «Досчитай до 100», «Хорошая погода».</w:t>
      </w:r>
    </w:p>
    <w:p w:rsidR="006F6C89" w:rsidRDefault="006F6C89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57C0" w:rsidRDefault="002B57C0" w:rsidP="00243E32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Построение моделей на основе алгоритмов используя </w:t>
      </w:r>
      <w:r w:rsidRPr="002B57C0">
        <w:rPr>
          <w:rFonts w:ascii="Times New Roman" w:hAnsi="Times New Roman"/>
          <w:b/>
          <w:bCs/>
          <w:iCs/>
          <w:sz w:val="28"/>
          <w:szCs w:val="28"/>
          <w:lang w:val="en-US"/>
        </w:rPr>
        <w:t>Lego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  <w:lang w:val="en-US"/>
        </w:rPr>
        <w:t>Boost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 w:rsidRPr="002B57C0">
        <w:rPr>
          <w:rFonts w:ascii="Times New Roman" w:hAnsi="Times New Roman"/>
          <w:b/>
          <w:bCs/>
          <w:iCs/>
          <w:sz w:val="28"/>
          <w:szCs w:val="28"/>
          <w:lang w:val="en-US"/>
        </w:rPr>
        <w:t>WeDo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 xml:space="preserve">) и языка программирования </w:t>
      </w:r>
      <w:r w:rsidRPr="002B57C0">
        <w:rPr>
          <w:rFonts w:ascii="Times New Roman" w:hAnsi="Times New Roman"/>
          <w:b/>
          <w:bCs/>
          <w:iCs/>
          <w:sz w:val="28"/>
          <w:szCs w:val="28"/>
          <w:lang w:val="en-US"/>
        </w:rPr>
        <w:t>S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>cratch</w:t>
      </w:r>
    </w:p>
    <w:p w:rsidR="002B57C0" w:rsidRPr="00936730" w:rsidRDefault="00936730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6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Закрепление раздела №9.</w:t>
      </w:r>
    </w:p>
    <w:p w:rsidR="00936730" w:rsidRDefault="00936730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7F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10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367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Творческая работа по теме «Крутящиеся конструкции». Собираем модель «Волчок»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9367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Творческая работа по теме «Зоопарк». Собираем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9367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рычащего льва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9367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936730" w:rsidRPr="00936730" w:rsidRDefault="00936730" w:rsidP="002B57C0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57C0" w:rsidRDefault="002B57C0" w:rsidP="00243E32">
      <w:pPr>
        <w:tabs>
          <w:tab w:val="left" w:pos="4380"/>
        </w:tabs>
        <w:autoSpaceDE w:val="0"/>
        <w:autoSpaceDN w:val="0"/>
        <w:adjustRightInd w:val="0"/>
        <w:spacing w:after="68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Раздел 11</w:t>
      </w:r>
      <w:r w:rsidRPr="005A32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>Подготовка к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B57C0">
        <w:rPr>
          <w:rFonts w:ascii="Times New Roman" w:hAnsi="Times New Roman"/>
          <w:b/>
          <w:bCs/>
          <w:iCs/>
          <w:sz w:val="28"/>
          <w:szCs w:val="28"/>
        </w:rPr>
        <w:t>конкурсу-соревнование среди групп учащихся и его проведение</w:t>
      </w:r>
    </w:p>
    <w:p w:rsidR="00101D6F" w:rsidRDefault="00101D6F" w:rsidP="008939E9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Теория</w:t>
      </w:r>
      <w:r w:rsidRPr="005A32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Pr="005A320F">
        <w:rPr>
          <w:rFonts w:ascii="Times New Roman" w:hAnsi="Times New Roman"/>
          <w:sz w:val="28"/>
          <w:szCs w:val="28"/>
        </w:rPr>
        <w:t>ч)</w:t>
      </w:r>
      <w:r>
        <w:rPr>
          <w:rFonts w:ascii="Times New Roman" w:hAnsi="Times New Roman"/>
          <w:sz w:val="28"/>
          <w:szCs w:val="28"/>
        </w:rPr>
        <w:t>: Разработка концепта, модели и алгоритмов.</w:t>
      </w:r>
    </w:p>
    <w:p w:rsidR="004054C6" w:rsidRDefault="00936730" w:rsidP="008939E9">
      <w:pPr>
        <w:tabs>
          <w:tab w:val="left" w:pos="4380"/>
        </w:tabs>
        <w:autoSpaceDE w:val="0"/>
        <w:autoSpaceDN w:val="0"/>
        <w:adjustRightInd w:val="0"/>
        <w:spacing w:after="68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7F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Практика</w:t>
      </w:r>
      <w:r w:rsidR="00101D6F" w:rsidRPr="005A320F">
        <w:rPr>
          <w:rFonts w:ascii="Times New Roman" w:hAnsi="Times New Roman"/>
          <w:sz w:val="28"/>
          <w:szCs w:val="28"/>
        </w:rPr>
        <w:t>(</w:t>
      </w:r>
      <w:r w:rsidR="00101D6F">
        <w:rPr>
          <w:rFonts w:ascii="Times New Roman" w:hAnsi="Times New Roman"/>
          <w:sz w:val="28"/>
          <w:szCs w:val="28"/>
        </w:rPr>
        <w:t>10</w:t>
      </w:r>
      <w:r w:rsidR="00101D6F" w:rsidRPr="005A320F">
        <w:rPr>
          <w:rFonts w:ascii="Times New Roman" w:hAnsi="Times New Roman"/>
          <w:sz w:val="28"/>
          <w:szCs w:val="28"/>
        </w:rPr>
        <w:t>ч)</w:t>
      </w:r>
      <w:r w:rsidR="00101D6F">
        <w:rPr>
          <w:rFonts w:ascii="Times New Roman" w:hAnsi="Times New Roman"/>
          <w:sz w:val="28"/>
          <w:szCs w:val="28"/>
        </w:rPr>
        <w:t>:</w:t>
      </w:r>
      <w:r w:rsidR="00101D6F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367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Космическая программа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101D6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8939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оздание модели «Марсоход». </w:t>
      </w:r>
      <w:r w:rsidR="00CD6F4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Создание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алгоритма удаленного управления марсоход</w:t>
      </w:r>
      <w:r w:rsidR="008939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8939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Смотр соревнований среди учащихся групп. </w:t>
      </w:r>
    </w:p>
    <w:p w:rsidR="004054C6" w:rsidRPr="004054C6" w:rsidRDefault="004054C6" w:rsidP="005B6E00">
      <w:pPr>
        <w:autoSpaceDE w:val="0"/>
        <w:autoSpaceDN w:val="0"/>
        <w:adjustRightInd w:val="0"/>
        <w:spacing w:after="68" w:line="240" w:lineRule="auto"/>
        <w:ind w:left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B6E00" w:rsidRPr="004054C6" w:rsidRDefault="005B6E00" w:rsidP="0040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Планируемые результаты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ходе работы по легоконструированию с элементами робототехники ребенок школьного возраста 7-</w:t>
      </w:r>
      <w:r w:rsidR="00372B61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лет: 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Знаком с основными компонентами конструктора 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LEGO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BOOST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видами подвижных и неподвижных соединений в конструкторе, основными понятиями, применяемые в робототехнике различает условную и реальную ситуации, умеет подчиняться разным правилам и социальным нормам поведения в техническом соревновании, в отношениях </w:t>
      </w:r>
      <w:r w:rsidR="00FA7165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взрослыми и сверстниками;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Знает компьютерную среду, включающую в себя графический язык программирования, создает действующие модели роботов на основе конструктора 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LEGO</w:t>
      </w:r>
      <w:r w:rsidR="00714B5B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BOOST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разработанной схеме;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По разработанной схеме с помощью педагога, запускает программы на компьютере для различных роботов;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Способен к принятию собственных творческо-технических решений, опираясь на свои знания и умения, самостоятельно создает авторские модели роботов на основе конструктора 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LEGO</w:t>
      </w:r>
      <w:r w:rsidR="00714B5B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BOOST</w:t>
      </w: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5B6E00" w:rsidRPr="004054C6" w:rsidRDefault="005B6E00" w:rsidP="005B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Легко решает логические задачи с усложнением, играет в математические игры, способен самостоятельно придумывать игры на логику и счет.</w:t>
      </w:r>
    </w:p>
    <w:p w:rsidR="00664202" w:rsidRPr="004054C6" w:rsidRDefault="00664202" w:rsidP="0040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4C6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664202" w:rsidRPr="004054C6" w:rsidRDefault="00664202" w:rsidP="0066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4C6">
        <w:rPr>
          <w:rFonts w:ascii="Times New Roman" w:hAnsi="Times New Roman"/>
          <w:sz w:val="28"/>
          <w:szCs w:val="28"/>
        </w:rPr>
        <w:t>Тематические подборки наглядных материалов (игрушки, модели, иллюстрации техники, приспособлений, инструментов, схемы, шаблоны, развертки и др.); подборка литературно - художественного материала (загадки, рассказы); занимательный материал (викторины, ребусы); подборка заданий развивающего и творческого характера по темам; разработки теоретических и практических занятий, инструкции (чертежи) для конструирования.</w:t>
      </w:r>
      <w:proofErr w:type="gramEnd"/>
    </w:p>
    <w:p w:rsidR="00664202" w:rsidRPr="004054C6" w:rsidRDefault="00664202" w:rsidP="0066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Беседы: «История появления Лего», «Техника в жизни человека», «Профессии человек-техника», «Едем, плаваем, летаем», и др. Презентации по темам: «Виды соединения деталей». Для реализации задач здоровьесбережения имеется подборка профилактических, развивающих упражнений (для глаз, для рук, для снятия напряжения и профилактики утомления и т.п.).</w:t>
      </w:r>
    </w:p>
    <w:p w:rsidR="00664202" w:rsidRPr="004054C6" w:rsidRDefault="00664202" w:rsidP="0066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202" w:rsidRPr="004054C6" w:rsidRDefault="00664202" w:rsidP="0040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4C6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Чтобы убедиться в прочности полученных знаний и умений, эффективности обучения по программе проводятся два вида контроля:</w:t>
      </w:r>
    </w:p>
    <w:p w:rsidR="00664202" w:rsidRPr="004054C6" w:rsidRDefault="00664202" w:rsidP="00664202">
      <w:pPr>
        <w:numPr>
          <w:ilvl w:val="1"/>
          <w:numId w:val="8"/>
        </w:numPr>
        <w:shd w:val="clear" w:color="auto" w:fill="FFFFFF"/>
        <w:spacing w:after="0" w:line="240" w:lineRule="auto"/>
        <w:ind w:hanging="58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Вводный контроль – в начале года (педагогическое наблюдение практических умений, беседа, тренинг);</w:t>
      </w:r>
    </w:p>
    <w:p w:rsidR="00664202" w:rsidRPr="004054C6" w:rsidRDefault="00664202" w:rsidP="00664202">
      <w:pPr>
        <w:numPr>
          <w:ilvl w:val="1"/>
          <w:numId w:val="8"/>
        </w:numPr>
        <w:shd w:val="clear" w:color="auto" w:fill="FFFFFF"/>
        <w:spacing w:after="0" w:line="240" w:lineRule="auto"/>
        <w:ind w:hanging="58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Итоговый контроль – апрель - май текущего учебного года.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Для промежуточного и итогового контроля мы используем диагностику уровня знаний и умений по </w:t>
      </w:r>
      <w:r w:rsidRPr="004054C6">
        <w:rPr>
          <w:rFonts w:ascii="Times New Roman" w:hAnsi="Times New Roman"/>
          <w:sz w:val="28"/>
          <w:szCs w:val="28"/>
          <w:lang w:val="en-US"/>
        </w:rPr>
        <w:t>LEGO</w:t>
      </w:r>
      <w:r w:rsidRPr="004054C6">
        <w:rPr>
          <w:rFonts w:ascii="Times New Roman" w:hAnsi="Times New Roman"/>
          <w:sz w:val="28"/>
          <w:szCs w:val="28"/>
        </w:rPr>
        <w:t xml:space="preserve"> –</w:t>
      </w:r>
      <w:r w:rsidR="00714B5B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14B5B"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BOOST</w:t>
      </w:r>
      <w:r w:rsidRPr="004054C6">
        <w:rPr>
          <w:rFonts w:ascii="Times New Roman" w:hAnsi="Times New Roman"/>
          <w:sz w:val="28"/>
          <w:szCs w:val="28"/>
        </w:rPr>
        <w:t xml:space="preserve"> и робототехнике.</w:t>
      </w:r>
    </w:p>
    <w:p w:rsidR="00293614" w:rsidRPr="004054C6" w:rsidRDefault="00293614" w:rsidP="00DF0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202" w:rsidRPr="004054C6" w:rsidRDefault="00664202" w:rsidP="004054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54C6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664202" w:rsidRPr="004054C6" w:rsidRDefault="00664202" w:rsidP="00714B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lastRenderedPageBreak/>
        <w:t xml:space="preserve">Для промежуточного и итогового контроля используется диагностика уровня знаний и умений по </w:t>
      </w:r>
      <w:r w:rsidRPr="004054C6">
        <w:rPr>
          <w:rFonts w:ascii="Times New Roman" w:hAnsi="Times New Roman"/>
          <w:sz w:val="28"/>
          <w:szCs w:val="28"/>
          <w:lang w:val="en-US"/>
        </w:rPr>
        <w:t>LEGO</w:t>
      </w:r>
      <w:r w:rsidRPr="004054C6">
        <w:rPr>
          <w:rFonts w:ascii="Times New Roman" w:hAnsi="Times New Roman"/>
          <w:sz w:val="28"/>
          <w:szCs w:val="28"/>
        </w:rPr>
        <w:t xml:space="preserve"> –</w:t>
      </w:r>
      <w:r w:rsidR="00714B5B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14B5B"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BOOST</w:t>
      </w:r>
      <w:r w:rsidRPr="004054C6">
        <w:rPr>
          <w:rFonts w:ascii="Times New Roman" w:hAnsi="Times New Roman"/>
          <w:sz w:val="28"/>
          <w:szCs w:val="28"/>
        </w:rPr>
        <w:t xml:space="preserve"> и робототехнике.</w:t>
      </w:r>
    </w:p>
    <w:p w:rsidR="00664202" w:rsidRPr="004054C6" w:rsidRDefault="00664202" w:rsidP="00714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Диагностическая карта для детей школьного  возраста </w:t>
      </w:r>
    </w:p>
    <w:p w:rsidR="00664202" w:rsidRPr="004054C6" w:rsidRDefault="00664202" w:rsidP="00664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36"/>
        <w:gridCol w:w="492"/>
        <w:gridCol w:w="492"/>
        <w:gridCol w:w="686"/>
        <w:gridCol w:w="687"/>
        <w:gridCol w:w="496"/>
        <w:gridCol w:w="497"/>
        <w:gridCol w:w="431"/>
        <w:gridCol w:w="432"/>
        <w:gridCol w:w="608"/>
        <w:gridCol w:w="609"/>
        <w:gridCol w:w="378"/>
        <w:gridCol w:w="402"/>
        <w:gridCol w:w="662"/>
        <w:gridCol w:w="686"/>
        <w:gridCol w:w="513"/>
        <w:gridCol w:w="690"/>
      </w:tblGrid>
      <w:tr w:rsidR="00A056C1" w:rsidRPr="004054C6" w:rsidTr="00A056C1">
        <w:trPr>
          <w:cantSplit/>
          <w:trHeight w:val="3374"/>
        </w:trPr>
        <w:tc>
          <w:tcPr>
            <w:tcW w:w="426" w:type="dxa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6" w:type="dxa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984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Планирует этапы собственной постройки</w:t>
            </w:r>
          </w:p>
        </w:tc>
        <w:tc>
          <w:tcPr>
            <w:tcW w:w="1373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Умеет работать с программируемым конструктором LEGO B</w:t>
            </w:r>
            <w:r w:rsidRPr="004054C6">
              <w:rPr>
                <w:rFonts w:ascii="Times New Roman" w:hAnsi="Times New Roman"/>
                <w:sz w:val="28"/>
                <w:szCs w:val="28"/>
                <w:lang w:val="en-US"/>
              </w:rPr>
              <w:t>OOST</w:t>
            </w:r>
          </w:p>
        </w:tc>
        <w:tc>
          <w:tcPr>
            <w:tcW w:w="993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Строит по творческому замыслу</w:t>
            </w:r>
          </w:p>
        </w:tc>
        <w:tc>
          <w:tcPr>
            <w:tcW w:w="863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Работает со сложными схемами</w:t>
            </w:r>
          </w:p>
        </w:tc>
        <w:tc>
          <w:tcPr>
            <w:tcW w:w="1217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Умеет самостоятельно находить конструктивные решения и рассказать о них</w:t>
            </w:r>
          </w:p>
        </w:tc>
        <w:tc>
          <w:tcPr>
            <w:tcW w:w="780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Работает в команде</w:t>
            </w:r>
          </w:p>
        </w:tc>
        <w:tc>
          <w:tcPr>
            <w:tcW w:w="1348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 xml:space="preserve">Экспериментирует с другими конструкторами и материалами </w:t>
            </w:r>
          </w:p>
        </w:tc>
        <w:tc>
          <w:tcPr>
            <w:tcW w:w="1203" w:type="dxa"/>
            <w:gridSpan w:val="2"/>
            <w:textDirection w:val="btLr"/>
          </w:tcPr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Решает логические задачи</w:t>
            </w:r>
          </w:p>
          <w:p w:rsidR="00A056C1" w:rsidRPr="004054C6" w:rsidRDefault="00A056C1" w:rsidP="00A056C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(в соответствии с возрастом)</w:t>
            </w:r>
          </w:p>
        </w:tc>
      </w:tr>
      <w:tr w:rsidR="00A056C1" w:rsidRPr="004054C6" w:rsidTr="00A056C1">
        <w:tc>
          <w:tcPr>
            <w:tcW w:w="42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6C1" w:rsidRPr="004054C6" w:rsidTr="00A056C1">
        <w:tc>
          <w:tcPr>
            <w:tcW w:w="42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056C1" w:rsidRPr="004054C6" w:rsidRDefault="00A056C1" w:rsidP="00664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61B" w:rsidRPr="004054C6" w:rsidRDefault="000D561B" w:rsidP="00664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202" w:rsidRPr="004054C6" w:rsidRDefault="00664202" w:rsidP="00405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1E1E"/>
          <w:sz w:val="28"/>
          <w:szCs w:val="28"/>
        </w:rPr>
      </w:pPr>
      <w:r w:rsidRPr="004054C6">
        <w:rPr>
          <w:rFonts w:ascii="Times New Roman" w:hAnsi="Times New Roman"/>
          <w:b/>
          <w:color w:val="211E1E"/>
          <w:sz w:val="28"/>
          <w:szCs w:val="28"/>
        </w:rPr>
        <w:t>Диагностический материал</w:t>
      </w:r>
    </w:p>
    <w:p w:rsidR="00664202" w:rsidRPr="004054C6" w:rsidRDefault="00664202" w:rsidP="0066420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 </w:t>
      </w:r>
      <w:r w:rsidRPr="004054C6">
        <w:rPr>
          <w:rFonts w:ascii="Times New Roman" w:hAnsi="Times New Roman"/>
          <w:bCs/>
          <w:color w:val="211E1E"/>
          <w:sz w:val="28"/>
          <w:szCs w:val="28"/>
        </w:rPr>
        <w:t>Уровни развития: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bCs/>
          <w:color w:val="211E1E"/>
          <w:sz w:val="28"/>
          <w:szCs w:val="28"/>
        </w:rPr>
        <w:t>-</w:t>
      </w:r>
      <w:r w:rsidRPr="004054C6">
        <w:rPr>
          <w:rFonts w:ascii="Times New Roman" w:hAnsi="Times New Roman"/>
          <w:b/>
          <w:iCs/>
          <w:color w:val="211E1E"/>
          <w:sz w:val="28"/>
          <w:szCs w:val="28"/>
        </w:rPr>
        <w:t>Навык подбора необходимых деталей (по форме, цвету)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Высокий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может самостоятельно, быстро и без ошибок выбрать необходимые детали по форме и цвету.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Средний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может самостоятельно, но медленно, без ошибок выбрать необходимую деталь по форме и цвету, присутствуют неточности.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Низкий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не может без помощи воспитателя выбрать необходимую деталь.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iCs/>
          <w:color w:val="211E1E"/>
          <w:sz w:val="28"/>
          <w:szCs w:val="28"/>
        </w:rPr>
        <w:t>-</w:t>
      </w:r>
      <w:r w:rsidRPr="004054C6">
        <w:rPr>
          <w:rFonts w:ascii="Times New Roman" w:hAnsi="Times New Roman"/>
          <w:b/>
          <w:iCs/>
          <w:color w:val="211E1E"/>
          <w:sz w:val="28"/>
          <w:szCs w:val="28"/>
        </w:rPr>
        <w:t>Умение правильно конструировать поделку по замыслу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 xml:space="preserve">Высокий: ребенок самостоятельно создает модель, имеет представление и развернутые замыслы конструкции, </w:t>
      </w:r>
      <w:r w:rsidRPr="004054C6">
        <w:rPr>
          <w:rFonts w:ascii="Times New Roman" w:hAnsi="Times New Roman"/>
          <w:sz w:val="28"/>
          <w:szCs w:val="28"/>
        </w:rPr>
        <w:t>может рассказать о своем замысле, описать ожидаемый результат.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Средний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способы конструктивного решения определить сразу не может, находит их в результате практических поисков и обращению за советом к воспитателю. Может создать условную символическую конструкцию, но затрудняется в объяснении ее особенностей.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Низкий: неустойчивость замысла – ребенок начинает создавать один объект, а получается совсем иной и довольствуется этим, не пытается достигнуть задуманного. Объяснить способ построения ребенок не может.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</w:rPr>
      </w:pPr>
      <w:r w:rsidRPr="004054C6">
        <w:rPr>
          <w:rFonts w:ascii="Times New Roman" w:hAnsi="Times New Roman"/>
          <w:b/>
          <w:color w:val="211E1E"/>
          <w:sz w:val="28"/>
          <w:szCs w:val="28"/>
        </w:rPr>
        <w:t>- </w:t>
      </w:r>
      <w:r w:rsidRPr="004054C6">
        <w:rPr>
          <w:rFonts w:ascii="Times New Roman" w:hAnsi="Times New Roman"/>
          <w:b/>
          <w:iCs/>
          <w:color w:val="211E1E"/>
          <w:sz w:val="28"/>
          <w:szCs w:val="28"/>
        </w:rPr>
        <w:t>Умение проектировать по образцу и по схеме: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Высокий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может самостоятельно, быстро и без ошибок проектировать по образцу или схеме.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Средний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может самостоятельно, исправляя ошибки, в среднем темпе проектировать по образцу, иногда прибегать к помощи воспитателя.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Низкий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не видит ошибок при проектировании по образцу, может проектировать только под контролем воспитателя.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lastRenderedPageBreak/>
        <w:t>- </w:t>
      </w:r>
      <w:r w:rsidRPr="004054C6">
        <w:rPr>
          <w:rFonts w:ascii="Times New Roman" w:hAnsi="Times New Roman"/>
          <w:b/>
          <w:iCs/>
          <w:color w:val="211E1E"/>
          <w:sz w:val="28"/>
          <w:szCs w:val="28"/>
        </w:rPr>
        <w:t>Умение конструировать по пошаговой схеме: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Высокий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может самостоятельно, быстро и без ошибок конструировать по пошаговой схеме.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Средний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 xml:space="preserve"> может конструировать по пошаговой схеме в медленном темпе исправляя ошибки под руководством воспитателя.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Низкий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не может понять последовательность действий при проектировании по пошаговой схеме, может конструировать по схеме только под контролем воспитателя.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11E1E"/>
          <w:sz w:val="28"/>
          <w:szCs w:val="28"/>
        </w:rPr>
      </w:pPr>
      <w:r w:rsidRPr="004054C6">
        <w:rPr>
          <w:rFonts w:ascii="Times New Roman" w:hAnsi="Times New Roman"/>
          <w:b/>
          <w:color w:val="211E1E"/>
          <w:sz w:val="28"/>
          <w:szCs w:val="28"/>
        </w:rPr>
        <w:t>Умение экспериментировать с применением различных конструкторов и материалов: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Высокий: Может при конструировании совмещать различные конструкции и дополнять их другими материалами.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Средний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может применять другие конструкции при помощи воспитателя, но сделать модель самостоятельно.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Низкий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>: не может совмещать различные конструкции и материалы, конструирует только из одного конструктора.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b/>
          <w:color w:val="211E1E"/>
          <w:sz w:val="28"/>
          <w:szCs w:val="28"/>
        </w:rPr>
        <w:t>Умение работать с программируемыми конструкторами</w:t>
      </w:r>
      <w:r w:rsidRPr="004054C6">
        <w:rPr>
          <w:rFonts w:ascii="Times New Roman" w:hAnsi="Times New Roman"/>
          <w:color w:val="211E1E"/>
          <w:sz w:val="28"/>
          <w:szCs w:val="28"/>
        </w:rPr>
        <w:t>: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Высокий: Знает и называет детали программируемого конструктора, может собрать модель по предложенной в программе схеме.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Средний: Знает и называет детали программируемого конструктора, может собрать модель по предложенной в программе схеме совместно с воспитателем.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 xml:space="preserve">Низкий: Называет детали конструктора с ошибками. Собрать </w:t>
      </w: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схему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 xml:space="preserve"> предложенную в программе не может.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b/>
          <w:color w:val="211E1E"/>
          <w:sz w:val="28"/>
          <w:szCs w:val="28"/>
        </w:rPr>
        <w:t>Умение работать в команде</w:t>
      </w:r>
      <w:r w:rsidRPr="004054C6">
        <w:rPr>
          <w:rFonts w:ascii="Times New Roman" w:hAnsi="Times New Roman"/>
          <w:color w:val="211E1E"/>
          <w:sz w:val="28"/>
          <w:szCs w:val="28"/>
        </w:rPr>
        <w:t>: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Высокий: Работает в команде, умеет распределять работу и планировать свои действия.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Средний: Работает в команде, но распределяет обязанности с помощью воспитателя.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Низкий: Не может работать в паре, не умеет планировать совместную работу.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b/>
          <w:color w:val="211E1E"/>
          <w:sz w:val="28"/>
          <w:szCs w:val="28"/>
        </w:rPr>
        <w:t>Умение решать логические задачи играть в математические игры</w:t>
      </w:r>
      <w:r w:rsidRPr="004054C6">
        <w:rPr>
          <w:rFonts w:ascii="Times New Roman" w:hAnsi="Times New Roman"/>
          <w:color w:val="211E1E"/>
          <w:sz w:val="28"/>
          <w:szCs w:val="28"/>
        </w:rPr>
        <w:t>: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 xml:space="preserve">Высокий: Легко и с удовольствием играет в математические игры, решает логические задачи, может придумать их самостоятельно. 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 xml:space="preserve">Средний: Умеет решать логические задачи, но иногда </w:t>
      </w:r>
      <w:proofErr w:type="gramStart"/>
      <w:r w:rsidRPr="004054C6">
        <w:rPr>
          <w:rFonts w:ascii="Times New Roman" w:hAnsi="Times New Roman"/>
          <w:color w:val="211E1E"/>
          <w:sz w:val="28"/>
          <w:szCs w:val="28"/>
        </w:rPr>
        <w:t>затрудняется</w:t>
      </w:r>
      <w:proofErr w:type="gramEnd"/>
      <w:r w:rsidRPr="004054C6">
        <w:rPr>
          <w:rFonts w:ascii="Times New Roman" w:hAnsi="Times New Roman"/>
          <w:color w:val="211E1E"/>
          <w:sz w:val="28"/>
          <w:szCs w:val="28"/>
        </w:rPr>
        <w:t xml:space="preserve"> прибегает к помощи воспитателя. Играет в математические игры.</w:t>
      </w:r>
    </w:p>
    <w:p w:rsidR="00664202" w:rsidRPr="004054C6" w:rsidRDefault="00664202" w:rsidP="00A64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1E1E"/>
          <w:sz w:val="28"/>
          <w:szCs w:val="28"/>
        </w:rPr>
      </w:pPr>
      <w:r w:rsidRPr="004054C6">
        <w:rPr>
          <w:rFonts w:ascii="Times New Roman" w:hAnsi="Times New Roman"/>
          <w:color w:val="211E1E"/>
          <w:sz w:val="28"/>
          <w:szCs w:val="28"/>
        </w:rPr>
        <w:t>Низкий: Затрудняется в решении логических задач, математические игры вызывают затруднения.</w:t>
      </w:r>
    </w:p>
    <w:p w:rsidR="00664202" w:rsidRPr="004054C6" w:rsidRDefault="00664202" w:rsidP="006642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202" w:rsidRPr="004054C6" w:rsidRDefault="00664202" w:rsidP="004054C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54C6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Освоение навыков лего</w:t>
      </w:r>
      <w:r w:rsidR="00A642FB" w:rsidRPr="004054C6">
        <w:rPr>
          <w:rFonts w:ascii="Times New Roman" w:hAnsi="Times New Roman"/>
          <w:sz w:val="28"/>
          <w:szCs w:val="28"/>
        </w:rPr>
        <w:t>–</w:t>
      </w:r>
      <w:r w:rsidR="00F07FCD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07FCD"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BOOST</w:t>
      </w:r>
      <w:r w:rsidR="00A642FB" w:rsidRPr="004054C6">
        <w:rPr>
          <w:rFonts w:ascii="Times New Roman" w:hAnsi="Times New Roman"/>
          <w:sz w:val="28"/>
          <w:szCs w:val="28"/>
        </w:rPr>
        <w:t xml:space="preserve"> </w:t>
      </w:r>
      <w:r w:rsidRPr="004054C6">
        <w:rPr>
          <w:rFonts w:ascii="Times New Roman" w:hAnsi="Times New Roman"/>
          <w:sz w:val="28"/>
          <w:szCs w:val="28"/>
        </w:rPr>
        <w:t>школьников происходит в три этапа: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1.</w:t>
      </w:r>
      <w:r w:rsidR="00A642FB" w:rsidRPr="004054C6">
        <w:rPr>
          <w:rFonts w:ascii="Times New Roman" w:hAnsi="Times New Roman"/>
          <w:sz w:val="28"/>
          <w:szCs w:val="28"/>
        </w:rPr>
        <w:t xml:space="preserve"> </w:t>
      </w:r>
      <w:r w:rsidRPr="004054C6">
        <w:rPr>
          <w:rFonts w:ascii="Times New Roman" w:hAnsi="Times New Roman"/>
          <w:sz w:val="28"/>
          <w:szCs w:val="28"/>
        </w:rPr>
        <w:t>На первом этапе работы происходит знакомство с конструктором и инструкциями по сборке, изучение технологии соединения деталей.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2. На втором этапе мы с детьми учимся собирать простые конструкции по образцу.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lastRenderedPageBreak/>
        <w:t>3. На третьем этапе перед нами стоит задача познакомить детей с языком программирования и пиктограммами, а также правилами программирования в компьютерной среде. Это этап усовершенствования предложенных разработчиками моделей, создание и программирование моделей с более сложным поведением.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Ребята исследуют, какое влияние на поведение модели оказывает изменение ее конструкции: они заменяют детали, испытывают модель, оценивают ее возможности.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При организации работы с детьми школьного возраста стараемся соединить игру и обучение, что помогает обеспечить единство решения познавательных, практических и игровых задач. Уже с первого знакомства с конструктором у детей возникло желание что-нибудь собрать, построить. Ведь все детали пластмассовые, яркие, достаточно просты в соединении, в этом мы с детьми убедились, попробовав их скрепить, соединить, просто поиграть с ними и начать свободно ориентироваться в элементах. Научились с интернета скачивать приложения с инструкциями. С детьми учились читать схемы, действовать по инструкции, видеть конечный результат, радоваться своим и чужим успехам.</w:t>
      </w:r>
    </w:p>
    <w:p w:rsidR="00664202" w:rsidRPr="004054C6" w:rsidRDefault="00664202" w:rsidP="006642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Особое внимание уделяем развитию творческой фантазии, учимся конструировать с применением разных конструкторов и дополнительного материала, учимся конструировать по воображению по предложенной схеме, по теме, по условиям. Постройки детей стали более разнообразными и динамичными. Параллельно проводится работа на развитие математического и логического мышления с применением различных игр, логических задач.</w:t>
      </w:r>
    </w:p>
    <w:p w:rsidR="00664202" w:rsidRPr="004054C6" w:rsidRDefault="00664202" w:rsidP="006642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 xml:space="preserve">Занятия построены в форме сказок и интересных историй, понятных детям, с использованием презентаций, загадок, просмотра мультфильмов, физкультминуток и игровых упражнений. </w:t>
      </w:r>
    </w:p>
    <w:p w:rsidR="00664202" w:rsidRPr="004054C6" w:rsidRDefault="00664202" w:rsidP="006642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sz w:val="28"/>
          <w:szCs w:val="28"/>
        </w:rPr>
        <w:t>Для обучения детей LEGO-</w:t>
      </w:r>
      <w:r w:rsidR="00F07FCD" w:rsidRPr="004054C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F07FCD" w:rsidRPr="004054C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BOOST</w:t>
      </w:r>
      <w:r w:rsidRPr="004054C6">
        <w:rPr>
          <w:rFonts w:ascii="Times New Roman" w:hAnsi="Times New Roman"/>
          <w:sz w:val="28"/>
          <w:szCs w:val="28"/>
        </w:rPr>
        <w:t xml:space="preserve"> использую разнообразные методы и приемы.</w:t>
      </w:r>
    </w:p>
    <w:p w:rsidR="00664202" w:rsidRPr="004054C6" w:rsidRDefault="00664202" w:rsidP="006642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19"/>
      </w:tblGrid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Приёмы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</w:t>
            </w:r>
            <w:proofErr w:type="gramStart"/>
            <w:r w:rsidRPr="004054C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054C6">
              <w:rPr>
                <w:rFonts w:ascii="Times New Roman" w:hAnsi="Times New Roman"/>
                <w:sz w:val="28"/>
                <w:szCs w:val="28"/>
              </w:rPr>
              <w:t>, под, слева, справа.) Совместная деятельность педагога и ребёнка.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Проблемный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664202" w:rsidRPr="004054C6" w:rsidTr="00293614"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0" w:type="auto"/>
            <w:hideMark/>
          </w:tcPr>
          <w:p w:rsidR="00664202" w:rsidRPr="004054C6" w:rsidRDefault="00664202" w:rsidP="006642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4C6">
              <w:rPr>
                <w:rFonts w:ascii="Times New Roman" w:hAnsi="Times New Roman"/>
                <w:sz w:val="28"/>
                <w:szCs w:val="28"/>
              </w:rPr>
              <w:t>Решение проблемных задач с помощью педагога.</w:t>
            </w:r>
          </w:p>
        </w:tc>
      </w:tr>
    </w:tbl>
    <w:p w:rsidR="00664202" w:rsidRPr="004054C6" w:rsidRDefault="00664202" w:rsidP="006642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>Использование данных методов, помогает вовлечь ребёнка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>Исходя из этого, данная методика позволяет осуществить интеграцию образовательных областей:</w:t>
      </w: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b/>
          <w:sz w:val="28"/>
          <w:szCs w:val="28"/>
          <w:lang w:eastAsia="en-US"/>
        </w:rPr>
        <w:t>Социально-коммуникативное</w:t>
      </w:r>
      <w:r w:rsidRPr="004054C6">
        <w:rPr>
          <w:rFonts w:ascii="Times New Roman" w:hAnsi="Times New Roman"/>
          <w:sz w:val="28"/>
          <w:szCs w:val="28"/>
          <w:lang w:eastAsia="en-US"/>
        </w:rPr>
        <w:t xml:space="preserve">. Организация мозговых штурмов для поиска новых решений. Обучение принципам совместной работы и обмена идеями, работа в паре, группе. Становление самостоятельности: умение распределять обязанности в своей группе, проявлять творческий подход к решению поставленной задачи; создавать модели реальных объектов, видеть результат. </w:t>
      </w: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b/>
          <w:sz w:val="28"/>
          <w:szCs w:val="28"/>
          <w:lang w:eastAsia="en-US"/>
        </w:rPr>
        <w:t>Речевое.</w:t>
      </w:r>
      <w:r w:rsidRPr="004054C6">
        <w:rPr>
          <w:rFonts w:ascii="Times New Roman" w:hAnsi="Times New Roman"/>
          <w:sz w:val="28"/>
          <w:szCs w:val="28"/>
          <w:lang w:eastAsia="en-US"/>
        </w:rPr>
        <w:t xml:space="preserve"> Общение в устной форме с использование специальных терминов (название деталей). Развитие диалогической речи, путем общения </w:t>
      </w:r>
      <w:r w:rsidR="00250F50" w:rsidRPr="004054C6">
        <w:rPr>
          <w:rFonts w:ascii="Times New Roman" w:hAnsi="Times New Roman"/>
          <w:sz w:val="28"/>
          <w:szCs w:val="28"/>
          <w:lang w:eastAsia="en-US"/>
        </w:rPr>
        <w:t>педагог</w:t>
      </w:r>
      <w:r w:rsidRPr="004054C6">
        <w:rPr>
          <w:rFonts w:ascii="Times New Roman" w:hAnsi="Times New Roman"/>
          <w:sz w:val="28"/>
          <w:szCs w:val="28"/>
          <w:lang w:eastAsia="en-US"/>
        </w:rPr>
        <w:t xml:space="preserve"> и ребенок. Описание логической последовательности событий, создание постановки с главными героями и ее оформление визуальными и звуковыми эффектами при помощи моделирования. </w:t>
      </w: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b/>
          <w:sz w:val="28"/>
          <w:szCs w:val="28"/>
          <w:lang w:eastAsia="en-US"/>
        </w:rPr>
        <w:t>Познавательное.</w:t>
      </w:r>
      <w:r w:rsidRPr="004054C6">
        <w:rPr>
          <w:rFonts w:ascii="Times New Roman" w:hAnsi="Times New Roman"/>
          <w:sz w:val="28"/>
          <w:szCs w:val="28"/>
          <w:lang w:eastAsia="en-US"/>
        </w:rPr>
        <w:t xml:space="preserve"> Изучение процесса простых механизмов, работающих в модели, включая рычаги, зубчатые передачи. Ознакомление с более сложными типами движения, использующими, например, зубчатые колеса. Понимание того, что трение влияет на движение модели. Создание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искусственных систем.</w:t>
      </w: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b/>
          <w:sz w:val="28"/>
          <w:szCs w:val="28"/>
          <w:lang w:eastAsia="en-US"/>
        </w:rPr>
        <w:t>Художественно-эстетическое</w:t>
      </w:r>
      <w:r w:rsidRPr="004054C6">
        <w:rPr>
          <w:rFonts w:ascii="Times New Roman" w:hAnsi="Times New Roman"/>
          <w:sz w:val="28"/>
          <w:szCs w:val="28"/>
          <w:lang w:eastAsia="en-US"/>
        </w:rPr>
        <w:t>. Обыгрывание знакомых сюжетов сказок или других художественных произведений. Создание героев (роботов) на основе прочитанных произведений.</w:t>
      </w:r>
    </w:p>
    <w:p w:rsidR="00682E94" w:rsidRPr="004054C6" w:rsidRDefault="00682E94" w:rsidP="005F52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51CA" w:rsidRPr="004054C6" w:rsidRDefault="005751CA" w:rsidP="004054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054C6">
        <w:rPr>
          <w:rFonts w:ascii="Times New Roman" w:hAnsi="Times New Roman"/>
          <w:b/>
          <w:bCs/>
          <w:sz w:val="28"/>
          <w:szCs w:val="28"/>
          <w:lang w:eastAsia="en-US"/>
        </w:rPr>
        <w:t>Информационное обеспечение:</w:t>
      </w:r>
    </w:p>
    <w:p w:rsidR="005751CA" w:rsidRPr="004054C6" w:rsidRDefault="005751CA" w:rsidP="00575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054C6">
        <w:rPr>
          <w:rFonts w:ascii="Times New Roman" w:hAnsi="Times New Roman"/>
          <w:bCs/>
          <w:sz w:val="28"/>
          <w:szCs w:val="28"/>
          <w:lang w:eastAsia="en-US"/>
        </w:rPr>
        <w:t>Дополнительная общеобразовательная общеразвивающая программа технической направленности «Лего – BOOST» разработана на основе:</w:t>
      </w:r>
    </w:p>
    <w:p w:rsidR="005751CA" w:rsidRPr="004054C6" w:rsidRDefault="005751CA" w:rsidP="005751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>Федерального закона от 29 декабря 2012 года № 273-ФЗ «Об образовании в Российской Федерации».</w:t>
      </w:r>
    </w:p>
    <w:p w:rsidR="005751CA" w:rsidRPr="004054C6" w:rsidRDefault="005751CA" w:rsidP="005751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Приказа Министерства образования и </w:t>
      </w:r>
      <w:r w:rsidR="00FD242C" w:rsidRPr="004054C6">
        <w:rPr>
          <w:rFonts w:ascii="Times New Roman" w:hAnsi="Times New Roman"/>
          <w:sz w:val="28"/>
          <w:szCs w:val="28"/>
          <w:lang w:eastAsia="en-US"/>
        </w:rPr>
        <w:t>науки Российской Федерации от 09  ноября 2018</w:t>
      </w:r>
      <w:r w:rsidRPr="004054C6">
        <w:rPr>
          <w:rFonts w:ascii="Times New Roman" w:hAnsi="Times New Roman"/>
          <w:sz w:val="28"/>
          <w:szCs w:val="28"/>
          <w:lang w:eastAsia="en-US"/>
        </w:rPr>
        <w:t xml:space="preserve"> года № 1</w:t>
      </w:r>
      <w:r w:rsidR="00FD242C" w:rsidRPr="004054C6">
        <w:rPr>
          <w:rFonts w:ascii="Times New Roman" w:hAnsi="Times New Roman"/>
          <w:sz w:val="28"/>
          <w:szCs w:val="28"/>
          <w:lang w:eastAsia="en-US"/>
        </w:rPr>
        <w:t>96</w:t>
      </w:r>
      <w:r w:rsidRPr="004054C6">
        <w:rPr>
          <w:rFonts w:ascii="Times New Roman" w:hAnsi="Times New Roman"/>
          <w:sz w:val="28"/>
          <w:szCs w:val="28"/>
          <w:lang w:eastAsia="en-US"/>
        </w:rPr>
        <w:t xml:space="preserve"> 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751CA" w:rsidRPr="004054C6" w:rsidRDefault="005751CA" w:rsidP="005751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>Концепции развития дополнительного образования детей (Распоряжение Правительства РФ от 04 сентября 2014 г. № 1726-р).</w:t>
      </w:r>
    </w:p>
    <w:p w:rsidR="005751CA" w:rsidRPr="004054C6" w:rsidRDefault="005751CA" w:rsidP="005751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- Санитарно-эпидемиологические правила и нормативы СанПиН 2.4.1.3049-13 (Утвержденные постановлением Главного государственного санитарного врача Российской Федерации от 15 мая 2013 г. N 26).</w:t>
      </w:r>
    </w:p>
    <w:p w:rsidR="005751CA" w:rsidRPr="004054C6" w:rsidRDefault="005751CA" w:rsidP="005751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 xml:space="preserve">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054C6">
        <w:rPr>
          <w:rFonts w:ascii="Times New Roman" w:hAnsi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4054C6">
        <w:rPr>
          <w:rFonts w:ascii="Times New Roman" w:hAnsi="Times New Roman"/>
          <w:sz w:val="28"/>
          <w:szCs w:val="28"/>
          <w:lang w:eastAsia="en-US"/>
        </w:rPr>
        <w:t>».</w:t>
      </w: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F527F" w:rsidRPr="004054C6" w:rsidRDefault="005F527F" w:rsidP="0040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54C6">
        <w:rPr>
          <w:rFonts w:ascii="Times New Roman" w:hAnsi="Times New Roman"/>
          <w:b/>
          <w:sz w:val="28"/>
          <w:szCs w:val="28"/>
          <w:lang w:eastAsia="en-US"/>
        </w:rPr>
        <w:t>Список литературы</w:t>
      </w:r>
    </w:p>
    <w:p w:rsidR="005F527F" w:rsidRPr="004054C6" w:rsidRDefault="005F527F" w:rsidP="005F527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F527F" w:rsidRPr="004054C6" w:rsidRDefault="005F527F" w:rsidP="005F527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>Дополнительная образовательная программа познавательно-речевой направленности «</w:t>
      </w:r>
      <w:proofErr w:type="spellStart"/>
      <w:r w:rsidRPr="004054C6">
        <w:rPr>
          <w:rFonts w:ascii="Times New Roman" w:hAnsi="Times New Roman"/>
          <w:sz w:val="28"/>
          <w:szCs w:val="28"/>
          <w:lang w:eastAsia="en-US"/>
        </w:rPr>
        <w:t>Легоконструирование</w:t>
      </w:r>
      <w:proofErr w:type="spellEnd"/>
      <w:r w:rsidRPr="004054C6">
        <w:rPr>
          <w:rFonts w:ascii="Times New Roman" w:hAnsi="Times New Roman"/>
          <w:sz w:val="28"/>
          <w:szCs w:val="28"/>
          <w:lang w:eastAsia="en-US"/>
        </w:rPr>
        <w:t xml:space="preserve">» [Электронный ресурс] - режим доступа: </w:t>
      </w:r>
      <w:hyperlink r:id="rId8" w:history="1">
        <w:r w:rsidRPr="004054C6">
          <w:rPr>
            <w:rStyle w:val="a8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4054C6">
          <w:rPr>
            <w:rStyle w:val="a8"/>
            <w:rFonts w:ascii="Times New Roman" w:hAnsi="Times New Roman"/>
            <w:sz w:val="28"/>
            <w:szCs w:val="28"/>
            <w:lang w:eastAsia="en-US"/>
          </w:rPr>
          <w:t>://</w:t>
        </w:r>
        <w:proofErr w:type="spellStart"/>
        <w:r w:rsidRPr="004054C6">
          <w:rPr>
            <w:rStyle w:val="a8"/>
            <w:rFonts w:ascii="Times New Roman" w:hAnsi="Times New Roman"/>
            <w:sz w:val="28"/>
            <w:szCs w:val="28"/>
            <w:lang w:val="en-US" w:eastAsia="en-US"/>
          </w:rPr>
          <w:t>nsportal</w:t>
        </w:r>
        <w:proofErr w:type="spellEnd"/>
        <w:r w:rsidRPr="004054C6">
          <w:rPr>
            <w:rStyle w:val="a8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4054C6">
          <w:rPr>
            <w:rStyle w:val="a8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4054C6">
        <w:rPr>
          <w:rFonts w:ascii="Times New Roman" w:hAnsi="Times New Roman"/>
          <w:sz w:val="28"/>
          <w:szCs w:val="28"/>
          <w:lang w:eastAsia="en-US"/>
        </w:rPr>
        <w:t xml:space="preserve"> /</w:t>
      </w:r>
    </w:p>
    <w:p w:rsidR="005F527F" w:rsidRPr="004054C6" w:rsidRDefault="005F527F" w:rsidP="005F527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 xml:space="preserve"> «Конструирование и художественный труд в детском саду» Л. В., </w:t>
      </w:r>
      <w:proofErr w:type="spellStart"/>
      <w:r w:rsidRPr="004054C6">
        <w:rPr>
          <w:rFonts w:ascii="Times New Roman" w:hAnsi="Times New Roman"/>
          <w:sz w:val="28"/>
          <w:szCs w:val="28"/>
          <w:lang w:eastAsia="en-US"/>
        </w:rPr>
        <w:t>Куцакова</w:t>
      </w:r>
      <w:proofErr w:type="spellEnd"/>
      <w:r w:rsidRPr="004054C6">
        <w:rPr>
          <w:rFonts w:ascii="Times New Roman" w:hAnsi="Times New Roman"/>
          <w:sz w:val="28"/>
          <w:szCs w:val="28"/>
          <w:lang w:eastAsia="en-US"/>
        </w:rPr>
        <w:t xml:space="preserve"> / Творческий центр «Сфера», 2005 г.</w:t>
      </w:r>
    </w:p>
    <w:p w:rsidR="005F527F" w:rsidRPr="004054C6" w:rsidRDefault="005F527F" w:rsidP="005F527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 xml:space="preserve">«Лего - конструирование в детском саду» Е.В. </w:t>
      </w:r>
      <w:proofErr w:type="spellStart"/>
      <w:r w:rsidRPr="004054C6">
        <w:rPr>
          <w:rFonts w:ascii="Times New Roman" w:hAnsi="Times New Roman"/>
          <w:sz w:val="28"/>
          <w:szCs w:val="28"/>
          <w:lang w:eastAsia="en-US"/>
        </w:rPr>
        <w:t>Фешина</w:t>
      </w:r>
      <w:proofErr w:type="spellEnd"/>
      <w:r w:rsidRPr="004054C6">
        <w:rPr>
          <w:rFonts w:ascii="Times New Roman" w:hAnsi="Times New Roman"/>
          <w:sz w:val="28"/>
          <w:szCs w:val="28"/>
          <w:lang w:eastAsia="en-US"/>
        </w:rPr>
        <w:t xml:space="preserve"> - М.: Творческий центр «Сфера», 2012 г.</w:t>
      </w:r>
    </w:p>
    <w:p w:rsidR="005F527F" w:rsidRPr="004054C6" w:rsidRDefault="005F527F" w:rsidP="005F527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 xml:space="preserve">«Лего» в детском саду. [Электронный ресурс] - режим доступа: </w:t>
      </w:r>
      <w:hyperlink r:id="rId9" w:history="1">
        <w:r w:rsidRPr="004054C6">
          <w:rPr>
            <w:rStyle w:val="a8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4054C6">
          <w:rPr>
            <w:rStyle w:val="a8"/>
            <w:rFonts w:ascii="Times New Roman" w:hAnsi="Times New Roman"/>
            <w:sz w:val="28"/>
            <w:szCs w:val="28"/>
            <w:lang w:eastAsia="en-US"/>
          </w:rPr>
          <w:t>://</w:t>
        </w:r>
        <w:r w:rsidRPr="004054C6">
          <w:rPr>
            <w:rStyle w:val="a8"/>
            <w:rFonts w:ascii="Times New Roman" w:hAnsi="Times New Roman"/>
            <w:sz w:val="28"/>
            <w:szCs w:val="28"/>
            <w:lang w:val="en-US" w:eastAsia="en-US"/>
          </w:rPr>
          <w:t>festival</w:t>
        </w:r>
        <w:r w:rsidRPr="004054C6">
          <w:rPr>
            <w:rStyle w:val="a8"/>
            <w:rFonts w:ascii="Times New Roman" w:hAnsi="Times New Roman"/>
            <w:sz w:val="28"/>
            <w:szCs w:val="28"/>
            <w:lang w:eastAsia="en-US"/>
          </w:rPr>
          <w:t>.1</w:t>
        </w:r>
        <w:proofErr w:type="spellStart"/>
        <w:r w:rsidRPr="004054C6">
          <w:rPr>
            <w:rStyle w:val="a8"/>
            <w:rFonts w:ascii="Times New Roman" w:hAnsi="Times New Roman"/>
            <w:sz w:val="28"/>
            <w:szCs w:val="28"/>
            <w:lang w:val="en-US" w:eastAsia="en-US"/>
          </w:rPr>
          <w:t>september</w:t>
        </w:r>
        <w:proofErr w:type="spellEnd"/>
        <w:r w:rsidRPr="004054C6">
          <w:rPr>
            <w:rStyle w:val="a8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4054C6">
          <w:rPr>
            <w:rStyle w:val="a8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4054C6">
        <w:rPr>
          <w:rFonts w:ascii="Times New Roman" w:hAnsi="Times New Roman"/>
          <w:sz w:val="28"/>
          <w:szCs w:val="28"/>
          <w:lang w:eastAsia="en-US"/>
        </w:rPr>
        <w:t xml:space="preserve"> /</w:t>
      </w:r>
    </w:p>
    <w:p w:rsidR="005F527F" w:rsidRPr="004054C6" w:rsidRDefault="005F527F" w:rsidP="005F527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>«Строим из Лего» Л. Г.Комарова, / М.: Мозаика-Синтез, 2006 г.</w:t>
      </w:r>
    </w:p>
    <w:p w:rsidR="005F527F" w:rsidRPr="004054C6" w:rsidRDefault="005F527F" w:rsidP="005F527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 xml:space="preserve">Строим из </w:t>
      </w:r>
      <w:r w:rsidRPr="004054C6">
        <w:rPr>
          <w:rFonts w:ascii="Times New Roman" w:hAnsi="Times New Roman"/>
          <w:sz w:val="28"/>
          <w:szCs w:val="28"/>
          <w:lang w:val="en-US" w:eastAsia="en-US"/>
        </w:rPr>
        <w:t>LEGO</w:t>
      </w:r>
      <w:r w:rsidRPr="004054C6">
        <w:rPr>
          <w:rFonts w:ascii="Times New Roman" w:hAnsi="Times New Roman"/>
          <w:sz w:val="28"/>
          <w:szCs w:val="28"/>
          <w:lang w:eastAsia="en-US"/>
        </w:rPr>
        <w:t xml:space="preserve"> «ЛИНКА-ПРЕСС» Л.Г. Комаров</w:t>
      </w:r>
      <w:proofErr w:type="gramStart"/>
      <w:r w:rsidRPr="004054C6">
        <w:rPr>
          <w:rFonts w:ascii="Times New Roman" w:hAnsi="Times New Roman"/>
          <w:sz w:val="28"/>
          <w:szCs w:val="28"/>
          <w:lang w:eastAsia="en-US"/>
        </w:rPr>
        <w:t>а-</w:t>
      </w:r>
      <w:proofErr w:type="gramEnd"/>
      <w:r w:rsidRPr="004054C6">
        <w:rPr>
          <w:rFonts w:ascii="Times New Roman" w:hAnsi="Times New Roman"/>
          <w:sz w:val="28"/>
          <w:szCs w:val="28"/>
          <w:lang w:eastAsia="en-US"/>
        </w:rPr>
        <w:t xml:space="preserve"> Москва, 2001.</w:t>
      </w:r>
    </w:p>
    <w:p w:rsidR="005F527F" w:rsidRPr="004054C6" w:rsidRDefault="005F527F" w:rsidP="005F527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4C6">
        <w:rPr>
          <w:rFonts w:ascii="Times New Roman" w:hAnsi="Times New Roman"/>
          <w:sz w:val="28"/>
          <w:szCs w:val="28"/>
          <w:lang w:eastAsia="en-US"/>
        </w:rPr>
        <w:t xml:space="preserve">«Творим, изменяем, преобразуем» / О. В. </w:t>
      </w:r>
      <w:proofErr w:type="spellStart"/>
      <w:r w:rsidRPr="004054C6">
        <w:rPr>
          <w:rFonts w:ascii="Times New Roman" w:hAnsi="Times New Roman"/>
          <w:sz w:val="28"/>
          <w:szCs w:val="28"/>
          <w:lang w:eastAsia="en-US"/>
        </w:rPr>
        <w:t>Дыбина</w:t>
      </w:r>
      <w:proofErr w:type="spellEnd"/>
      <w:r w:rsidRPr="004054C6">
        <w:rPr>
          <w:rFonts w:ascii="Times New Roman" w:hAnsi="Times New Roman"/>
          <w:sz w:val="28"/>
          <w:szCs w:val="28"/>
          <w:lang w:eastAsia="en-US"/>
        </w:rPr>
        <w:t>. - М.: Творческий центр «Сфера», 2002 г.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4C6">
        <w:rPr>
          <w:rFonts w:ascii="Times New Roman" w:hAnsi="Times New Roman"/>
          <w:b/>
          <w:bCs/>
          <w:color w:val="000000"/>
          <w:sz w:val="28"/>
          <w:szCs w:val="28"/>
        </w:rPr>
        <w:t>Интернет-ресурсы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054C6">
        <w:rPr>
          <w:rFonts w:ascii="Times New Roman" w:hAnsi="Times New Roman"/>
          <w:color w:val="0000FF"/>
          <w:sz w:val="28"/>
          <w:szCs w:val="28"/>
        </w:rPr>
        <w:t>www.school.edu.ru/int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http://www.prorobot.ru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http://www.nnxt.blogspot.ru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http://www.ielf.ucoz.ru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http://www.fiolet-korova.ru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http://www.mindstorms.ru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http://www.lego56.ru</w:t>
      </w:r>
    </w:p>
    <w:p w:rsidR="00072580" w:rsidRPr="004054C6" w:rsidRDefault="00072580" w:rsidP="000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http://www.robot-develop.org</w:t>
      </w:r>
    </w:p>
    <w:p w:rsidR="00072580" w:rsidRPr="004054C6" w:rsidRDefault="00072580" w:rsidP="00072580">
      <w:pPr>
        <w:rPr>
          <w:rFonts w:ascii="Times New Roman" w:hAnsi="Times New Roman"/>
          <w:sz w:val="28"/>
          <w:szCs w:val="28"/>
        </w:rPr>
      </w:pPr>
      <w:r w:rsidRPr="004054C6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4054C6">
        <w:rPr>
          <w:rFonts w:ascii="Times New Roman" w:hAnsi="Times New Roman"/>
          <w:color w:val="0000FF"/>
          <w:sz w:val="28"/>
          <w:szCs w:val="28"/>
        </w:rPr>
        <w:t>http://www.lego.detmir.ru</w:t>
      </w:r>
    </w:p>
    <w:p w:rsidR="005F527F" w:rsidRPr="004054C6" w:rsidRDefault="005F527F" w:rsidP="006642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5F527F" w:rsidRPr="004054C6" w:rsidSect="00A21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C7"/>
    <w:multiLevelType w:val="hybridMultilevel"/>
    <w:tmpl w:val="E0B03D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77B98"/>
    <w:multiLevelType w:val="hybridMultilevel"/>
    <w:tmpl w:val="768C581A"/>
    <w:lvl w:ilvl="0" w:tplc="BD7A7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185D"/>
    <w:multiLevelType w:val="multilevel"/>
    <w:tmpl w:val="C3680AFE"/>
    <w:numStyleLink w:val="WWNum15"/>
  </w:abstractNum>
  <w:abstractNum w:abstractNumId="3">
    <w:nsid w:val="0A1A347E"/>
    <w:multiLevelType w:val="hybridMultilevel"/>
    <w:tmpl w:val="17CAE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E7469"/>
    <w:multiLevelType w:val="hybridMultilevel"/>
    <w:tmpl w:val="5BE038FE"/>
    <w:lvl w:ilvl="0" w:tplc="BD7A7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394E"/>
    <w:multiLevelType w:val="hybridMultilevel"/>
    <w:tmpl w:val="3A8EE808"/>
    <w:lvl w:ilvl="0" w:tplc="BD7A7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7894"/>
    <w:multiLevelType w:val="hybridMultilevel"/>
    <w:tmpl w:val="4F90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05CD"/>
    <w:multiLevelType w:val="hybridMultilevel"/>
    <w:tmpl w:val="71F8B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24351C"/>
    <w:multiLevelType w:val="multilevel"/>
    <w:tmpl w:val="8ED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2B56"/>
    <w:multiLevelType w:val="hybridMultilevel"/>
    <w:tmpl w:val="72C8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FE222B"/>
    <w:multiLevelType w:val="multilevel"/>
    <w:tmpl w:val="29446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F2599"/>
    <w:multiLevelType w:val="hybridMultilevel"/>
    <w:tmpl w:val="1F02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304F2"/>
    <w:multiLevelType w:val="hybridMultilevel"/>
    <w:tmpl w:val="6A52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1C35"/>
    <w:multiLevelType w:val="multilevel"/>
    <w:tmpl w:val="C3680AFE"/>
    <w:styleLink w:val="WWNum15"/>
    <w:lvl w:ilvl="0">
      <w:start w:val="1"/>
      <w:numFmt w:val="decimal"/>
      <w:lvlText w:val="%1."/>
      <w:lvlJc w:val="left"/>
      <w:rPr>
        <w:rFonts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color w:val="00000A"/>
          <w:sz w:val="28"/>
          <w:szCs w:val="28"/>
        </w:rPr>
      </w:lvl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BDB"/>
    <w:rsid w:val="00024A4B"/>
    <w:rsid w:val="00072580"/>
    <w:rsid w:val="00095D33"/>
    <w:rsid w:val="000D561B"/>
    <w:rsid w:val="00101D6F"/>
    <w:rsid w:val="00112C1B"/>
    <w:rsid w:val="0011421E"/>
    <w:rsid w:val="00125BED"/>
    <w:rsid w:val="001A14C6"/>
    <w:rsid w:val="00202035"/>
    <w:rsid w:val="00243E32"/>
    <w:rsid w:val="00250F50"/>
    <w:rsid w:val="00251205"/>
    <w:rsid w:val="002535D1"/>
    <w:rsid w:val="0028504E"/>
    <w:rsid w:val="00293614"/>
    <w:rsid w:val="002B57C0"/>
    <w:rsid w:val="00357F67"/>
    <w:rsid w:val="0036693F"/>
    <w:rsid w:val="00372B61"/>
    <w:rsid w:val="003A196F"/>
    <w:rsid w:val="003B10DC"/>
    <w:rsid w:val="004054C6"/>
    <w:rsid w:val="00497D0A"/>
    <w:rsid w:val="00552D21"/>
    <w:rsid w:val="005751CA"/>
    <w:rsid w:val="005B6E00"/>
    <w:rsid w:val="005F527F"/>
    <w:rsid w:val="00636C64"/>
    <w:rsid w:val="00650D11"/>
    <w:rsid w:val="00653FE3"/>
    <w:rsid w:val="00664202"/>
    <w:rsid w:val="00682E94"/>
    <w:rsid w:val="006F6C89"/>
    <w:rsid w:val="00714B5B"/>
    <w:rsid w:val="0074158B"/>
    <w:rsid w:val="007465DE"/>
    <w:rsid w:val="00785C7F"/>
    <w:rsid w:val="007A209E"/>
    <w:rsid w:val="007E6292"/>
    <w:rsid w:val="00810512"/>
    <w:rsid w:val="008939E9"/>
    <w:rsid w:val="008B2A5D"/>
    <w:rsid w:val="009231EA"/>
    <w:rsid w:val="00936730"/>
    <w:rsid w:val="009756E3"/>
    <w:rsid w:val="00A056C1"/>
    <w:rsid w:val="00A127D7"/>
    <w:rsid w:val="00A21BF9"/>
    <w:rsid w:val="00A37FF8"/>
    <w:rsid w:val="00A642FB"/>
    <w:rsid w:val="00AB7EB5"/>
    <w:rsid w:val="00B11E25"/>
    <w:rsid w:val="00B50BDB"/>
    <w:rsid w:val="00C2050D"/>
    <w:rsid w:val="00C56C62"/>
    <w:rsid w:val="00CA6E9B"/>
    <w:rsid w:val="00CB72B9"/>
    <w:rsid w:val="00CD6F4D"/>
    <w:rsid w:val="00D4509D"/>
    <w:rsid w:val="00DB2F11"/>
    <w:rsid w:val="00DF0986"/>
    <w:rsid w:val="00E11EFE"/>
    <w:rsid w:val="00E37868"/>
    <w:rsid w:val="00E70C5E"/>
    <w:rsid w:val="00E92470"/>
    <w:rsid w:val="00ED2D30"/>
    <w:rsid w:val="00EE2DF9"/>
    <w:rsid w:val="00EF66E0"/>
    <w:rsid w:val="00F07FCD"/>
    <w:rsid w:val="00F11497"/>
    <w:rsid w:val="00F46A27"/>
    <w:rsid w:val="00FA7165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7F"/>
    <w:pPr>
      <w:ind w:left="720"/>
      <w:contextualSpacing/>
    </w:pPr>
  </w:style>
  <w:style w:type="paragraph" w:customStyle="1" w:styleId="1">
    <w:name w:val="Абзац списка1"/>
    <w:basedOn w:val="a"/>
    <w:rsid w:val="00785C7F"/>
    <w:pPr>
      <w:suppressAutoHyphens/>
    </w:pPr>
    <w:rPr>
      <w:rFonts w:eastAsia="Lucida Sans Unicode" w:cs="font209"/>
      <w:kern w:val="1"/>
      <w:lang w:eastAsia="ar-SA"/>
    </w:rPr>
  </w:style>
  <w:style w:type="paragraph" w:styleId="a4">
    <w:name w:val="No Spacing"/>
    <w:link w:val="a5"/>
    <w:uiPriority w:val="1"/>
    <w:qFormat/>
    <w:rsid w:val="00785C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785C7F"/>
    <w:rPr>
      <w:rFonts w:ascii="Calibri" w:eastAsia="Times New Roman" w:hAnsi="Calibri" w:cs="Times New Roman"/>
    </w:rPr>
  </w:style>
  <w:style w:type="paragraph" w:customStyle="1" w:styleId="Default">
    <w:name w:val="Default"/>
    <w:rsid w:val="00202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202035"/>
  </w:style>
  <w:style w:type="paragraph" w:styleId="a6">
    <w:name w:val="Normal (Web)"/>
    <w:basedOn w:val="a"/>
    <w:uiPriority w:val="99"/>
    <w:semiHidden/>
    <w:unhideWhenUsed/>
    <w:rsid w:val="00D4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A0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527F"/>
    <w:rPr>
      <w:color w:val="0000FF" w:themeColor="hyperlink"/>
      <w:u w:val="single"/>
    </w:rPr>
  </w:style>
  <w:style w:type="numbering" w:customStyle="1" w:styleId="WWNum15">
    <w:name w:val="WWNum15"/>
    <w:basedOn w:val="a2"/>
    <w:rsid w:val="00293614"/>
    <w:pPr>
      <w:numPr>
        <w:numId w:val="11"/>
      </w:numPr>
    </w:pPr>
  </w:style>
  <w:style w:type="numbering" w:customStyle="1" w:styleId="WWNum151">
    <w:name w:val="WWNum151"/>
    <w:basedOn w:val="a2"/>
    <w:rsid w:val="00372B61"/>
  </w:style>
  <w:style w:type="paragraph" w:customStyle="1" w:styleId="21">
    <w:name w:val="Основной текст 21"/>
    <w:basedOn w:val="a"/>
    <w:rsid w:val="004054C6"/>
    <w:pPr>
      <w:suppressAutoHyphens/>
    </w:pPr>
    <w:rPr>
      <w:rFonts w:eastAsia="Lucida Sans Unicode" w:cs="font20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7F"/>
    <w:pPr>
      <w:ind w:left="720"/>
      <w:contextualSpacing/>
    </w:pPr>
  </w:style>
  <w:style w:type="paragraph" w:customStyle="1" w:styleId="1">
    <w:name w:val="Абзац списка1"/>
    <w:basedOn w:val="a"/>
    <w:rsid w:val="00785C7F"/>
    <w:pPr>
      <w:suppressAutoHyphens/>
    </w:pPr>
    <w:rPr>
      <w:rFonts w:eastAsia="Lucida Sans Unicode" w:cs="font209"/>
      <w:kern w:val="1"/>
      <w:lang w:eastAsia="ar-SA"/>
    </w:rPr>
  </w:style>
  <w:style w:type="paragraph" w:styleId="a4">
    <w:name w:val="No Spacing"/>
    <w:link w:val="a5"/>
    <w:uiPriority w:val="1"/>
    <w:qFormat/>
    <w:rsid w:val="00785C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785C7F"/>
    <w:rPr>
      <w:rFonts w:ascii="Calibri" w:eastAsia="Times New Roman" w:hAnsi="Calibri" w:cs="Times New Roman"/>
    </w:rPr>
  </w:style>
  <w:style w:type="paragraph" w:customStyle="1" w:styleId="Default">
    <w:name w:val="Default"/>
    <w:rsid w:val="00202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202035"/>
  </w:style>
  <w:style w:type="paragraph" w:styleId="a6">
    <w:name w:val="Normal (Web)"/>
    <w:basedOn w:val="a"/>
    <w:uiPriority w:val="99"/>
    <w:semiHidden/>
    <w:unhideWhenUsed/>
    <w:rsid w:val="00D4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A0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527F"/>
    <w:rPr>
      <w:color w:val="0000FF" w:themeColor="hyperlink"/>
      <w:u w:val="single"/>
    </w:rPr>
  </w:style>
  <w:style w:type="numbering" w:customStyle="1" w:styleId="WWNum15">
    <w:name w:val="WWNum15"/>
    <w:basedOn w:val="a2"/>
    <w:rsid w:val="00293614"/>
    <w:pPr>
      <w:numPr>
        <w:numId w:val="11"/>
      </w:numPr>
    </w:pPr>
  </w:style>
  <w:style w:type="numbering" w:customStyle="1" w:styleId="WWNum151">
    <w:name w:val="WWNum151"/>
    <w:basedOn w:val="a2"/>
    <w:rsid w:val="0037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0FE5-D599-4AAE-96F0-209D1D7E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14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2020-10-03T21:36:00Z</dcterms:created>
  <dcterms:modified xsi:type="dcterms:W3CDTF">2020-10-11T21:47:00Z</dcterms:modified>
</cp:coreProperties>
</file>